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8" w:rsidRDefault="00752B4B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Geologic Time</w:t>
      </w:r>
      <w:r w:rsidR="00853DC4">
        <w:rPr>
          <w:rFonts w:ascii="Century Gothic" w:hAnsi="Century Gothic"/>
          <w:b/>
          <w:sz w:val="36"/>
          <w:szCs w:val="36"/>
          <w:u w:val="single"/>
        </w:rPr>
        <w:t xml:space="preserve"> 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 w:rsidR="00E84E39">
        <w:rPr>
          <w:rFonts w:ascii="Century Gothic" w:hAnsi="Century Gothic"/>
          <w:b/>
          <w:sz w:val="36"/>
          <w:szCs w:val="36"/>
          <w:u w:val="single"/>
        </w:rPr>
        <w:tab/>
      </w:r>
      <w:r w:rsidR="00E84E39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12A6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752B4B">
        <w:rPr>
          <w:rFonts w:ascii="Century Gothic" w:hAnsi="Century Gothic"/>
          <w:b/>
          <w:i/>
          <w:sz w:val="16"/>
          <w:szCs w:val="16"/>
        </w:rPr>
        <w:t>211-227</w:t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853DC4" w:rsidRDefault="00752B4B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Geologic Column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752B4B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Evolution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752B4B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Mass Extinction</w:t>
      </w:r>
      <w:r w:rsidR="00853DC4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56E9F" w:rsidRDefault="00956E9F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2C1867" w:rsidRDefault="00752B4B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 the following units of time in order of length from shortest to longest: year, period, era, eon, age, and epoch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956E9F">
      <w:pPr>
        <w:rPr>
          <w:rFonts w:ascii="Century Gothic" w:hAnsi="Century Gothic"/>
          <w:sz w:val="20"/>
          <w:szCs w:val="20"/>
        </w:rPr>
      </w:pPr>
    </w:p>
    <w:p w:rsidR="000F0030" w:rsidRDefault="00752B4B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major developments occurred during the Precambrian Era</w:t>
      </w:r>
      <w:proofErr w:type="gramStart"/>
      <w:r>
        <w:rPr>
          <w:rFonts w:ascii="Century Gothic" w:hAnsi="Century Gothic"/>
          <w:sz w:val="20"/>
          <w:szCs w:val="20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853DC4">
      <w:pPr>
        <w:rPr>
          <w:rFonts w:ascii="Century Gothic" w:hAnsi="Century Gothic"/>
          <w:b/>
          <w:sz w:val="20"/>
          <w:szCs w:val="20"/>
        </w:rPr>
      </w:pPr>
    </w:p>
    <w:p w:rsidR="00912A6F" w:rsidRDefault="00752B4B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major developments occurred during the Paleozoic Era?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2A6F" w:rsidTr="00B853EE">
        <w:trPr>
          <w:trHeight w:val="381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B853EE">
        <w:trPr>
          <w:trHeight w:val="381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B853EE">
        <w:trPr>
          <w:trHeight w:val="405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2A6F" w:rsidRP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853DC4" w:rsidRDefault="00752B4B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major developments occurred during the Mesozoic Era</w:t>
      </w:r>
      <w:proofErr w:type="gramStart"/>
      <w:r>
        <w:rPr>
          <w:rFonts w:ascii="Century Gothic" w:hAnsi="Century Gothic"/>
          <w:sz w:val="20"/>
          <w:szCs w:val="20"/>
        </w:rPr>
        <w:t>?</w:t>
      </w:r>
      <w:r w:rsidR="00912A6F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7B93" w:rsidTr="00752B4B">
        <w:trPr>
          <w:trHeight w:val="381"/>
        </w:trPr>
        <w:tc>
          <w:tcPr>
            <w:tcW w:w="9350" w:type="dxa"/>
          </w:tcPr>
          <w:p w:rsidR="00D77B93" w:rsidRDefault="00D77B93" w:rsidP="00EA0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7B93" w:rsidTr="00752B4B">
        <w:trPr>
          <w:trHeight w:val="381"/>
        </w:trPr>
        <w:tc>
          <w:tcPr>
            <w:tcW w:w="9350" w:type="dxa"/>
          </w:tcPr>
          <w:p w:rsidR="00D77B93" w:rsidRDefault="00D77B93" w:rsidP="00EA0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7B93" w:rsidTr="00752B4B">
        <w:trPr>
          <w:trHeight w:val="381"/>
        </w:trPr>
        <w:tc>
          <w:tcPr>
            <w:tcW w:w="9350" w:type="dxa"/>
          </w:tcPr>
          <w:p w:rsidR="00D77B93" w:rsidRDefault="00D77B93" w:rsidP="00EA0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853DC4" w:rsidRDefault="00752B4B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major developments occurred during the Cenozoic Era</w:t>
      </w:r>
      <w:r w:rsidR="00E84E39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752B4B">
        <w:trPr>
          <w:trHeight w:val="381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752B4B">
        <w:trPr>
          <w:trHeight w:val="381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752B4B">
        <w:trPr>
          <w:trHeight w:val="381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752B4B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Why are fossils rare in Precambrian Era</w:t>
      </w:r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52B4B" w:rsidRDefault="00752B4B" w:rsidP="00912A6F">
      <w:pPr>
        <w:rPr>
          <w:rFonts w:ascii="Century Gothic" w:hAnsi="Century Gothic"/>
          <w:sz w:val="20"/>
          <w:szCs w:val="20"/>
        </w:rPr>
      </w:pPr>
    </w:p>
    <w:p w:rsidR="00912A6F" w:rsidRDefault="00752B4B" w:rsidP="00912A6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Why is Precambrian time, about 88% of the history of the Earth, no divided into smaller units based on the fossil record</w:t>
      </w:r>
      <w:proofErr w:type="gramStart"/>
      <w:r>
        <w:rPr>
          <w:rFonts w:ascii="Century Gothic" w:hAnsi="Century Gothic"/>
          <w:sz w:val="20"/>
          <w:szCs w:val="20"/>
        </w:rPr>
        <w:t>?:</w:t>
      </w:r>
      <w:proofErr w:type="gramEnd"/>
      <w:r w:rsidR="00912A6F">
        <w:rPr>
          <w:rFonts w:ascii="Century Gothic" w:hAnsi="Century Gothic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2A6F" w:rsidTr="00752B4B">
        <w:trPr>
          <w:trHeight w:val="381"/>
        </w:trPr>
        <w:tc>
          <w:tcPr>
            <w:tcW w:w="9350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752B4B">
        <w:trPr>
          <w:trHeight w:val="381"/>
        </w:trPr>
        <w:tc>
          <w:tcPr>
            <w:tcW w:w="9350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752B4B">
        <w:trPr>
          <w:trHeight w:val="381"/>
        </w:trPr>
        <w:tc>
          <w:tcPr>
            <w:tcW w:w="9350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2A6F" w:rsidRDefault="00912A6F" w:rsidP="00853DC4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91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4"/>
    <w:rsid w:val="000F0030"/>
    <w:rsid w:val="001A7548"/>
    <w:rsid w:val="002C1867"/>
    <w:rsid w:val="002F0126"/>
    <w:rsid w:val="00512DCA"/>
    <w:rsid w:val="00554CDE"/>
    <w:rsid w:val="005D2DAC"/>
    <w:rsid w:val="00752B4B"/>
    <w:rsid w:val="00853DC4"/>
    <w:rsid w:val="00912A6F"/>
    <w:rsid w:val="00956E9F"/>
    <w:rsid w:val="00D77B93"/>
    <w:rsid w:val="00E84E39"/>
    <w:rsid w:val="00F1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2C012-B6D6-4D5B-80FC-B74B8051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3</cp:revision>
  <cp:lastPrinted>2013-11-18T12:34:00Z</cp:lastPrinted>
  <dcterms:created xsi:type="dcterms:W3CDTF">2014-01-02T12:41:00Z</dcterms:created>
  <dcterms:modified xsi:type="dcterms:W3CDTF">2014-01-02T12:49:00Z</dcterms:modified>
</cp:coreProperties>
</file>