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197592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Formation of the Solar System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A56BE0">
        <w:rPr>
          <w:rFonts w:ascii="Century Gothic" w:hAnsi="Century Gothic"/>
          <w:b/>
          <w:i/>
          <w:sz w:val="16"/>
          <w:szCs w:val="16"/>
        </w:rPr>
        <w:t>685-690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19759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Solar System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19759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Planet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19759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Solar Nebula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84EF1" w:rsidRDefault="00884EF1" w:rsidP="00853DC4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Planetesimal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EF1" w:rsidTr="00323C8B">
        <w:trPr>
          <w:trHeight w:val="381"/>
        </w:trPr>
        <w:tc>
          <w:tcPr>
            <w:tcW w:w="9576" w:type="dxa"/>
          </w:tcPr>
          <w:p w:rsidR="00884EF1" w:rsidRDefault="00884EF1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4EF1" w:rsidTr="00323C8B">
        <w:trPr>
          <w:trHeight w:val="381"/>
        </w:trPr>
        <w:tc>
          <w:tcPr>
            <w:tcW w:w="9576" w:type="dxa"/>
          </w:tcPr>
          <w:p w:rsidR="00884EF1" w:rsidRDefault="00884EF1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4EF1" w:rsidTr="00323C8B">
        <w:trPr>
          <w:trHeight w:val="405"/>
        </w:trPr>
        <w:tc>
          <w:tcPr>
            <w:tcW w:w="9576" w:type="dxa"/>
          </w:tcPr>
          <w:p w:rsidR="00884EF1" w:rsidRDefault="00884EF1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84EF1" w:rsidRPr="00884EF1" w:rsidRDefault="00884EF1" w:rsidP="00853DC4">
      <w:pPr>
        <w:rPr>
          <w:rFonts w:ascii="Century Gothic" w:hAnsi="Century Gothic"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C807D3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197592">
        <w:rPr>
          <w:rFonts w:ascii="Century Gothic" w:hAnsi="Century Gothic"/>
          <w:sz w:val="20"/>
          <w:szCs w:val="20"/>
        </w:rPr>
        <w:t>is the Nebular Hypothesis</w:t>
      </w:r>
      <w:r w:rsidR="00A56BE0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884EF1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did the Earth form</w:t>
      </w:r>
      <w:r w:rsidR="00A56BE0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19759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did the inner planets form</w:t>
      </w:r>
      <w:r w:rsidR="00A56BE0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19759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did the outer planets form</w:t>
      </w:r>
      <w:r w:rsidR="00A56BE0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C807D3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405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405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5021ED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D604CC" w:rsidRDefault="00A56BE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Earth’s original atmosphere like</w:t>
      </w:r>
      <w:r w:rsidR="00D604CC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4CC" w:rsidTr="00323C8B">
        <w:trPr>
          <w:trHeight w:val="381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4CC" w:rsidTr="00323C8B">
        <w:trPr>
          <w:trHeight w:val="381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4CC" w:rsidTr="00323C8B">
        <w:trPr>
          <w:trHeight w:val="381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4CC" w:rsidTr="00323C8B">
        <w:trPr>
          <w:trHeight w:val="405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04CC" w:rsidRDefault="00D604CC" w:rsidP="00853DC4">
      <w:pPr>
        <w:rPr>
          <w:rFonts w:ascii="Century Gothic" w:hAnsi="Century Gothic"/>
          <w:sz w:val="20"/>
          <w:szCs w:val="20"/>
        </w:rPr>
      </w:pPr>
    </w:p>
    <w:p w:rsidR="005021ED" w:rsidRPr="005021ED" w:rsidRDefault="005021E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</w:t>
      </w:r>
      <w:r w:rsidR="00A56BE0">
        <w:rPr>
          <w:rFonts w:ascii="Century Gothic" w:hAnsi="Century Gothic"/>
          <w:sz w:val="20"/>
          <w:szCs w:val="20"/>
        </w:rPr>
        <w:t>did Earth’s oceans form</w:t>
      </w:r>
      <w:r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1ED" w:rsidTr="00323C8B">
        <w:trPr>
          <w:trHeight w:val="381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ED" w:rsidTr="00323C8B">
        <w:trPr>
          <w:trHeight w:val="381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ED" w:rsidTr="00323C8B">
        <w:trPr>
          <w:trHeight w:val="381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ED" w:rsidTr="00323C8B">
        <w:trPr>
          <w:trHeight w:val="405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5A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97592"/>
    <w:rsid w:val="001A7548"/>
    <w:rsid w:val="002C1867"/>
    <w:rsid w:val="005021ED"/>
    <w:rsid w:val="005A71E4"/>
    <w:rsid w:val="00810892"/>
    <w:rsid w:val="00853DC4"/>
    <w:rsid w:val="00884EF1"/>
    <w:rsid w:val="00910544"/>
    <w:rsid w:val="00956E9F"/>
    <w:rsid w:val="00966FE4"/>
    <w:rsid w:val="009F6B6C"/>
    <w:rsid w:val="00A56BE0"/>
    <w:rsid w:val="00B23D46"/>
    <w:rsid w:val="00C50CB4"/>
    <w:rsid w:val="00C807D3"/>
    <w:rsid w:val="00D604CC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2014-03-31T11:14:00Z</cp:lastPrinted>
  <dcterms:created xsi:type="dcterms:W3CDTF">2014-03-31T11:20:00Z</dcterms:created>
  <dcterms:modified xsi:type="dcterms:W3CDTF">2014-03-31T11:23:00Z</dcterms:modified>
</cp:coreProperties>
</file>