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48" w:rsidRDefault="00A37B6D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The </w:t>
      </w:r>
      <w:r w:rsidR="001413FC">
        <w:rPr>
          <w:rFonts w:ascii="Century Gothic" w:hAnsi="Century Gothic"/>
          <w:b/>
          <w:sz w:val="36"/>
          <w:szCs w:val="36"/>
          <w:u w:val="single"/>
        </w:rPr>
        <w:t>Outer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Planets</w:t>
      </w:r>
      <w:r w:rsidR="00F61B20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853DC4">
        <w:rPr>
          <w:rFonts w:ascii="Century Gothic" w:hAnsi="Century Gothic"/>
          <w:b/>
          <w:sz w:val="36"/>
          <w:szCs w:val="36"/>
          <w:u w:val="single"/>
        </w:rPr>
        <w:t>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0A2BAF">
        <w:rPr>
          <w:rFonts w:ascii="Century Gothic" w:hAnsi="Century Gothic"/>
          <w:b/>
          <w:sz w:val="36"/>
          <w:szCs w:val="36"/>
          <w:u w:val="single"/>
        </w:rPr>
        <w:tab/>
      </w:r>
      <w:bookmarkStart w:id="0" w:name="_GoBack"/>
      <w:bookmarkEnd w:id="0"/>
    </w:p>
    <w:p w:rsidR="00853DC4" w:rsidRDefault="00956E9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1413FC">
        <w:rPr>
          <w:rFonts w:ascii="Century Gothic" w:hAnsi="Century Gothic"/>
          <w:b/>
          <w:i/>
          <w:sz w:val="16"/>
          <w:szCs w:val="16"/>
        </w:rPr>
        <w:t>701-708</w:t>
      </w:r>
    </w:p>
    <w:p w:rsidR="009F6B6C" w:rsidRDefault="009F6B6C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="009F6B6C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6844AF" w:rsidRDefault="00592A4C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Gas Giants</w:t>
      </w:r>
      <w:r w:rsidR="006844AF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4AF" w:rsidTr="00323C8B">
        <w:trPr>
          <w:trHeight w:val="381"/>
        </w:trPr>
        <w:tc>
          <w:tcPr>
            <w:tcW w:w="9576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4AF" w:rsidTr="00323C8B">
        <w:trPr>
          <w:trHeight w:val="381"/>
        </w:trPr>
        <w:tc>
          <w:tcPr>
            <w:tcW w:w="9576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4AF" w:rsidTr="00323C8B">
        <w:trPr>
          <w:trHeight w:val="405"/>
        </w:trPr>
        <w:tc>
          <w:tcPr>
            <w:tcW w:w="9576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844AF" w:rsidRDefault="006844AF" w:rsidP="00853DC4">
      <w:pPr>
        <w:rPr>
          <w:rFonts w:ascii="Century Gothic" w:hAnsi="Century Gothic"/>
          <w:sz w:val="20"/>
          <w:szCs w:val="20"/>
        </w:rPr>
      </w:pPr>
    </w:p>
    <w:p w:rsidR="00A37B6D" w:rsidRPr="004B2C16" w:rsidRDefault="004B2C16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Terrestrial Planets:</w:t>
      </w:r>
    </w:p>
    <w:p w:rsidR="00A37B6D" w:rsidRDefault="00592A4C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Jupiter</w:t>
      </w:r>
      <w:r w:rsidR="00A37B6D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851"/>
      </w:tblGrid>
      <w:tr w:rsidR="00A37B6D" w:rsidTr="00A37B6D">
        <w:trPr>
          <w:trHeight w:val="420"/>
        </w:trPr>
        <w:tc>
          <w:tcPr>
            <w:tcW w:w="1255" w:type="dxa"/>
            <w:vAlign w:val="center"/>
          </w:tcPr>
          <w:p w:rsidR="00A37B6D" w:rsidRPr="00A37B6D" w:rsidRDefault="00A37B6D" w:rsidP="00A37B6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7B6D">
              <w:rPr>
                <w:rFonts w:ascii="Century Gothic" w:hAnsi="Century Gothic"/>
                <w:sz w:val="16"/>
                <w:szCs w:val="16"/>
              </w:rPr>
              <w:t>Orbital Period</w:t>
            </w:r>
          </w:p>
        </w:tc>
        <w:tc>
          <w:tcPr>
            <w:tcW w:w="2851" w:type="dxa"/>
            <w:vAlign w:val="center"/>
          </w:tcPr>
          <w:p w:rsidR="00A37B6D" w:rsidRDefault="00A37B6D" w:rsidP="00A37B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7B6D" w:rsidTr="00A37B6D">
        <w:trPr>
          <w:trHeight w:val="438"/>
        </w:trPr>
        <w:tc>
          <w:tcPr>
            <w:tcW w:w="1255" w:type="dxa"/>
            <w:vAlign w:val="center"/>
          </w:tcPr>
          <w:p w:rsidR="00A37B6D" w:rsidRPr="00A37B6D" w:rsidRDefault="00A37B6D" w:rsidP="00A37B6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Diameter</w:t>
            </w:r>
          </w:p>
        </w:tc>
        <w:tc>
          <w:tcPr>
            <w:tcW w:w="2851" w:type="dxa"/>
            <w:vAlign w:val="center"/>
          </w:tcPr>
          <w:p w:rsidR="00A37B6D" w:rsidRDefault="00A37B6D" w:rsidP="00A37B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37B6D" w:rsidRDefault="00A37B6D" w:rsidP="00853DC4">
      <w:pPr>
        <w:rPr>
          <w:rFonts w:ascii="Century Gothic" w:hAnsi="Century Gothic"/>
          <w:sz w:val="20"/>
          <w:szCs w:val="20"/>
        </w:rPr>
      </w:pPr>
    </w:p>
    <w:p w:rsidR="00A37B6D" w:rsidRDefault="00A37B6D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Description of </w:t>
      </w:r>
      <w:r w:rsidR="00592A4C">
        <w:rPr>
          <w:rFonts w:ascii="Century Gothic" w:hAnsi="Century Gothic"/>
          <w:sz w:val="20"/>
          <w:szCs w:val="20"/>
        </w:rPr>
        <w:t>Jupiter</w:t>
      </w:r>
      <w:r>
        <w:rPr>
          <w:rFonts w:ascii="Century Gothic" w:hAnsi="Century Gothic"/>
          <w:sz w:val="20"/>
          <w:szCs w:val="20"/>
        </w:rPr>
        <w:t>’s Atmosphere: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A37B6D" w:rsidTr="004B2C16">
        <w:trPr>
          <w:trHeight w:val="381"/>
        </w:trPr>
        <w:tc>
          <w:tcPr>
            <w:tcW w:w="9390" w:type="dxa"/>
          </w:tcPr>
          <w:p w:rsidR="00A37B6D" w:rsidRDefault="00A37B6D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7B6D" w:rsidTr="004B2C16">
        <w:trPr>
          <w:trHeight w:val="397"/>
        </w:trPr>
        <w:tc>
          <w:tcPr>
            <w:tcW w:w="9390" w:type="dxa"/>
          </w:tcPr>
          <w:p w:rsidR="00A37B6D" w:rsidRDefault="00A37B6D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7B6D" w:rsidTr="004B2C16">
        <w:trPr>
          <w:trHeight w:val="381"/>
        </w:trPr>
        <w:tc>
          <w:tcPr>
            <w:tcW w:w="9390" w:type="dxa"/>
          </w:tcPr>
          <w:p w:rsidR="00A37B6D" w:rsidRDefault="00A37B6D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37B6D" w:rsidRDefault="00A37B6D" w:rsidP="00853DC4">
      <w:pPr>
        <w:rPr>
          <w:rFonts w:ascii="Century Gothic" w:hAnsi="Century Gothic"/>
          <w:sz w:val="20"/>
          <w:szCs w:val="20"/>
        </w:rPr>
      </w:pPr>
    </w:p>
    <w:p w:rsidR="004B2C16" w:rsidRDefault="004B2C16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Description of </w:t>
      </w:r>
      <w:r w:rsidR="00592A4C">
        <w:rPr>
          <w:rFonts w:ascii="Century Gothic" w:hAnsi="Century Gothic"/>
          <w:sz w:val="20"/>
          <w:szCs w:val="20"/>
        </w:rPr>
        <w:t>Jupiter</w:t>
      </w:r>
      <w:r>
        <w:rPr>
          <w:rFonts w:ascii="Century Gothic" w:hAnsi="Century Gothic"/>
          <w:sz w:val="20"/>
          <w:szCs w:val="20"/>
        </w:rPr>
        <w:t xml:space="preserve">’s </w:t>
      </w:r>
      <w:r w:rsidR="00592A4C">
        <w:rPr>
          <w:rFonts w:ascii="Century Gothic" w:hAnsi="Century Gothic"/>
          <w:sz w:val="20"/>
          <w:szCs w:val="20"/>
        </w:rPr>
        <w:t>Interior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97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Default="004B2C16" w:rsidP="00853DC4">
      <w:pPr>
        <w:rPr>
          <w:rFonts w:ascii="Century Gothic" w:hAnsi="Century Gothic"/>
          <w:sz w:val="20"/>
          <w:szCs w:val="20"/>
        </w:rPr>
      </w:pPr>
    </w:p>
    <w:p w:rsidR="004B2C16" w:rsidRDefault="00592A4C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Saturn</w:t>
      </w:r>
      <w:r w:rsidR="004B2C16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851"/>
      </w:tblGrid>
      <w:tr w:rsidR="004B2C16" w:rsidTr="00323C8B">
        <w:trPr>
          <w:trHeight w:val="420"/>
        </w:trPr>
        <w:tc>
          <w:tcPr>
            <w:tcW w:w="1255" w:type="dxa"/>
            <w:vAlign w:val="center"/>
          </w:tcPr>
          <w:p w:rsidR="004B2C16" w:rsidRPr="00A37B6D" w:rsidRDefault="004B2C16" w:rsidP="00323C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7B6D">
              <w:rPr>
                <w:rFonts w:ascii="Century Gothic" w:hAnsi="Century Gothic"/>
                <w:sz w:val="16"/>
                <w:szCs w:val="16"/>
              </w:rPr>
              <w:t>Orbital Period</w:t>
            </w:r>
          </w:p>
        </w:tc>
        <w:tc>
          <w:tcPr>
            <w:tcW w:w="2851" w:type="dxa"/>
            <w:vAlign w:val="center"/>
          </w:tcPr>
          <w:p w:rsidR="004B2C16" w:rsidRDefault="004B2C16" w:rsidP="00323C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438"/>
        </w:trPr>
        <w:tc>
          <w:tcPr>
            <w:tcW w:w="1255" w:type="dxa"/>
            <w:vAlign w:val="center"/>
          </w:tcPr>
          <w:p w:rsidR="004B2C16" w:rsidRPr="00A37B6D" w:rsidRDefault="004B2C16" w:rsidP="00323C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Diameter</w:t>
            </w:r>
          </w:p>
        </w:tc>
        <w:tc>
          <w:tcPr>
            <w:tcW w:w="2851" w:type="dxa"/>
            <w:vAlign w:val="center"/>
          </w:tcPr>
          <w:p w:rsidR="004B2C16" w:rsidRDefault="004B2C16" w:rsidP="00323C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Default="004B2C16" w:rsidP="004B2C16">
      <w:pPr>
        <w:rPr>
          <w:rFonts w:ascii="Century Gothic" w:hAnsi="Century Gothic"/>
          <w:sz w:val="20"/>
          <w:szCs w:val="20"/>
        </w:rPr>
      </w:pPr>
    </w:p>
    <w:p w:rsidR="004B2C16" w:rsidRDefault="004B2C16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Description of </w:t>
      </w:r>
      <w:r w:rsidR="00592A4C">
        <w:rPr>
          <w:rFonts w:ascii="Century Gothic" w:hAnsi="Century Gothic"/>
          <w:sz w:val="20"/>
          <w:szCs w:val="20"/>
        </w:rPr>
        <w:t>Saturn</w:t>
      </w:r>
      <w:r>
        <w:rPr>
          <w:rFonts w:ascii="Century Gothic" w:hAnsi="Century Gothic"/>
          <w:sz w:val="20"/>
          <w:szCs w:val="20"/>
        </w:rPr>
        <w:t>’s Atmosphere: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97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Default="004B2C16" w:rsidP="004B2C16">
      <w:pPr>
        <w:rPr>
          <w:rFonts w:ascii="Century Gothic" w:hAnsi="Century Gothic"/>
          <w:sz w:val="20"/>
          <w:szCs w:val="20"/>
        </w:rPr>
      </w:pPr>
    </w:p>
    <w:p w:rsidR="004B2C16" w:rsidRDefault="004B2C16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Description of </w:t>
      </w:r>
      <w:r w:rsidR="00592A4C">
        <w:rPr>
          <w:rFonts w:ascii="Century Gothic" w:hAnsi="Century Gothic"/>
          <w:sz w:val="20"/>
          <w:szCs w:val="20"/>
        </w:rPr>
        <w:t>Saturn</w:t>
      </w:r>
      <w:r>
        <w:rPr>
          <w:rFonts w:ascii="Century Gothic" w:hAnsi="Century Gothic"/>
          <w:sz w:val="20"/>
          <w:szCs w:val="20"/>
        </w:rPr>
        <w:t xml:space="preserve">’s </w:t>
      </w:r>
      <w:r w:rsidR="00592A4C">
        <w:rPr>
          <w:rFonts w:ascii="Century Gothic" w:hAnsi="Century Gothic"/>
          <w:sz w:val="20"/>
          <w:szCs w:val="20"/>
        </w:rPr>
        <w:t>Interior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97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413FC" w:rsidRDefault="001413FC" w:rsidP="00592A4C">
      <w:pPr>
        <w:rPr>
          <w:rFonts w:ascii="Century Gothic" w:hAnsi="Century Gothic"/>
          <w:sz w:val="20"/>
          <w:szCs w:val="20"/>
        </w:rPr>
      </w:pPr>
    </w:p>
    <w:p w:rsidR="00592A4C" w:rsidRDefault="00592A4C" w:rsidP="00592A4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Uranus: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851"/>
      </w:tblGrid>
      <w:tr w:rsidR="00592A4C" w:rsidTr="00FA73E7">
        <w:trPr>
          <w:trHeight w:val="420"/>
        </w:trPr>
        <w:tc>
          <w:tcPr>
            <w:tcW w:w="1255" w:type="dxa"/>
            <w:vAlign w:val="center"/>
          </w:tcPr>
          <w:p w:rsidR="00592A4C" w:rsidRPr="00A37B6D" w:rsidRDefault="00592A4C" w:rsidP="00FA73E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7B6D">
              <w:rPr>
                <w:rFonts w:ascii="Century Gothic" w:hAnsi="Century Gothic"/>
                <w:sz w:val="16"/>
                <w:szCs w:val="16"/>
              </w:rPr>
              <w:t>Orbital Period</w:t>
            </w:r>
          </w:p>
        </w:tc>
        <w:tc>
          <w:tcPr>
            <w:tcW w:w="2851" w:type="dxa"/>
            <w:vAlign w:val="center"/>
          </w:tcPr>
          <w:p w:rsidR="00592A4C" w:rsidRDefault="00592A4C" w:rsidP="00FA7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A4C" w:rsidTr="00FA73E7">
        <w:trPr>
          <w:trHeight w:val="438"/>
        </w:trPr>
        <w:tc>
          <w:tcPr>
            <w:tcW w:w="1255" w:type="dxa"/>
            <w:vAlign w:val="center"/>
          </w:tcPr>
          <w:p w:rsidR="00592A4C" w:rsidRPr="00A37B6D" w:rsidRDefault="00592A4C" w:rsidP="00FA73E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Diameter</w:t>
            </w:r>
          </w:p>
        </w:tc>
        <w:tc>
          <w:tcPr>
            <w:tcW w:w="2851" w:type="dxa"/>
            <w:vAlign w:val="center"/>
          </w:tcPr>
          <w:p w:rsidR="00592A4C" w:rsidRDefault="00592A4C" w:rsidP="00FA73E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92A4C" w:rsidRDefault="00592A4C" w:rsidP="00592A4C">
      <w:pPr>
        <w:rPr>
          <w:rFonts w:ascii="Century Gothic" w:hAnsi="Century Gothic"/>
          <w:sz w:val="20"/>
          <w:szCs w:val="20"/>
        </w:rPr>
      </w:pPr>
    </w:p>
    <w:p w:rsidR="00592A4C" w:rsidRDefault="00592A4C" w:rsidP="00592A4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Description of Uranus’s Atmosphere: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592A4C" w:rsidTr="00FA73E7">
        <w:trPr>
          <w:trHeight w:val="381"/>
        </w:trPr>
        <w:tc>
          <w:tcPr>
            <w:tcW w:w="9390" w:type="dxa"/>
          </w:tcPr>
          <w:p w:rsidR="00592A4C" w:rsidRDefault="00592A4C" w:rsidP="00FA7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A4C" w:rsidTr="00FA73E7">
        <w:trPr>
          <w:trHeight w:val="397"/>
        </w:trPr>
        <w:tc>
          <w:tcPr>
            <w:tcW w:w="9390" w:type="dxa"/>
          </w:tcPr>
          <w:p w:rsidR="00592A4C" w:rsidRDefault="00592A4C" w:rsidP="00FA7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A4C" w:rsidTr="00FA73E7">
        <w:trPr>
          <w:trHeight w:val="381"/>
        </w:trPr>
        <w:tc>
          <w:tcPr>
            <w:tcW w:w="9390" w:type="dxa"/>
          </w:tcPr>
          <w:p w:rsidR="00592A4C" w:rsidRDefault="00592A4C" w:rsidP="00FA7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92A4C" w:rsidRDefault="00592A4C" w:rsidP="00592A4C">
      <w:pPr>
        <w:rPr>
          <w:rFonts w:ascii="Century Gothic" w:hAnsi="Century Gothic"/>
          <w:sz w:val="20"/>
          <w:szCs w:val="20"/>
        </w:rPr>
      </w:pPr>
    </w:p>
    <w:p w:rsidR="00592A4C" w:rsidRDefault="00592A4C" w:rsidP="00592A4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Description of Uranus’s Surface: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592A4C" w:rsidTr="00FA73E7">
        <w:trPr>
          <w:trHeight w:val="381"/>
        </w:trPr>
        <w:tc>
          <w:tcPr>
            <w:tcW w:w="9390" w:type="dxa"/>
          </w:tcPr>
          <w:p w:rsidR="00592A4C" w:rsidRDefault="00592A4C" w:rsidP="00FA7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A4C" w:rsidTr="00FA73E7">
        <w:trPr>
          <w:trHeight w:val="397"/>
        </w:trPr>
        <w:tc>
          <w:tcPr>
            <w:tcW w:w="9390" w:type="dxa"/>
          </w:tcPr>
          <w:p w:rsidR="00592A4C" w:rsidRDefault="00592A4C" w:rsidP="00FA7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A4C" w:rsidTr="00FA73E7">
        <w:trPr>
          <w:trHeight w:val="381"/>
        </w:trPr>
        <w:tc>
          <w:tcPr>
            <w:tcW w:w="9390" w:type="dxa"/>
          </w:tcPr>
          <w:p w:rsidR="00592A4C" w:rsidRDefault="00592A4C" w:rsidP="00FA73E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92A4C" w:rsidRDefault="00592A4C" w:rsidP="004B2C16">
      <w:pPr>
        <w:rPr>
          <w:rFonts w:ascii="Century Gothic" w:hAnsi="Century Gothic"/>
          <w:sz w:val="20"/>
          <w:szCs w:val="20"/>
        </w:rPr>
      </w:pPr>
    </w:p>
    <w:p w:rsidR="004B2C16" w:rsidRDefault="00592A4C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Neptune</w:t>
      </w:r>
      <w:r w:rsidR="004B2C16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851"/>
      </w:tblGrid>
      <w:tr w:rsidR="004B2C16" w:rsidTr="00323C8B">
        <w:trPr>
          <w:trHeight w:val="420"/>
        </w:trPr>
        <w:tc>
          <w:tcPr>
            <w:tcW w:w="1255" w:type="dxa"/>
            <w:vAlign w:val="center"/>
          </w:tcPr>
          <w:p w:rsidR="004B2C16" w:rsidRPr="00A37B6D" w:rsidRDefault="004B2C16" w:rsidP="00323C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7B6D">
              <w:rPr>
                <w:rFonts w:ascii="Century Gothic" w:hAnsi="Century Gothic"/>
                <w:sz w:val="16"/>
                <w:szCs w:val="16"/>
              </w:rPr>
              <w:t>Orbital Period</w:t>
            </w:r>
          </w:p>
        </w:tc>
        <w:tc>
          <w:tcPr>
            <w:tcW w:w="2851" w:type="dxa"/>
            <w:vAlign w:val="center"/>
          </w:tcPr>
          <w:p w:rsidR="004B2C16" w:rsidRDefault="004B2C16" w:rsidP="00323C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438"/>
        </w:trPr>
        <w:tc>
          <w:tcPr>
            <w:tcW w:w="1255" w:type="dxa"/>
            <w:vAlign w:val="center"/>
          </w:tcPr>
          <w:p w:rsidR="004B2C16" w:rsidRPr="00A37B6D" w:rsidRDefault="004B2C16" w:rsidP="00323C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Diameter</w:t>
            </w:r>
          </w:p>
        </w:tc>
        <w:tc>
          <w:tcPr>
            <w:tcW w:w="2851" w:type="dxa"/>
            <w:vAlign w:val="center"/>
          </w:tcPr>
          <w:p w:rsidR="004B2C16" w:rsidRDefault="004B2C16" w:rsidP="00323C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Default="004B2C16" w:rsidP="004B2C16">
      <w:pPr>
        <w:rPr>
          <w:rFonts w:ascii="Century Gothic" w:hAnsi="Century Gothic"/>
          <w:sz w:val="20"/>
          <w:szCs w:val="20"/>
        </w:rPr>
      </w:pPr>
    </w:p>
    <w:p w:rsidR="004B2C16" w:rsidRDefault="004B2C16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Description of </w:t>
      </w:r>
      <w:r w:rsidR="00592A4C">
        <w:rPr>
          <w:rFonts w:ascii="Century Gothic" w:hAnsi="Century Gothic"/>
          <w:sz w:val="20"/>
          <w:szCs w:val="20"/>
        </w:rPr>
        <w:t>Neptune</w:t>
      </w:r>
      <w:r>
        <w:rPr>
          <w:rFonts w:ascii="Century Gothic" w:hAnsi="Century Gothic"/>
          <w:sz w:val="20"/>
          <w:szCs w:val="20"/>
        </w:rPr>
        <w:t>’s Atmosphere: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97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Default="004B2C16" w:rsidP="004B2C16">
      <w:pPr>
        <w:rPr>
          <w:rFonts w:ascii="Century Gothic" w:hAnsi="Century Gothic"/>
          <w:sz w:val="20"/>
          <w:szCs w:val="20"/>
        </w:rPr>
      </w:pPr>
    </w:p>
    <w:p w:rsidR="004B2C16" w:rsidRDefault="004B2C16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Description of </w:t>
      </w:r>
      <w:r w:rsidR="00592A4C">
        <w:rPr>
          <w:rFonts w:ascii="Century Gothic" w:hAnsi="Century Gothic"/>
          <w:sz w:val="20"/>
          <w:szCs w:val="20"/>
        </w:rPr>
        <w:t>Neptune</w:t>
      </w:r>
      <w:r>
        <w:rPr>
          <w:rFonts w:ascii="Century Gothic" w:hAnsi="Century Gothic"/>
          <w:sz w:val="20"/>
          <w:szCs w:val="20"/>
        </w:rPr>
        <w:t xml:space="preserve">’s </w:t>
      </w:r>
      <w:r w:rsidR="00592A4C">
        <w:rPr>
          <w:rFonts w:ascii="Century Gothic" w:hAnsi="Century Gothic"/>
          <w:sz w:val="20"/>
          <w:szCs w:val="20"/>
        </w:rPr>
        <w:t>Interior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97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Default="004B2C16" w:rsidP="00853DC4">
      <w:pPr>
        <w:rPr>
          <w:rFonts w:ascii="Century Gothic" w:hAnsi="Century Gothic"/>
          <w:sz w:val="20"/>
          <w:szCs w:val="20"/>
        </w:rPr>
      </w:pPr>
    </w:p>
    <w:p w:rsidR="004B2C16" w:rsidRDefault="00592A4C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592A4C" w:rsidRDefault="00592A4C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a dwarf planet?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592A4C" w:rsidTr="00323C8B">
        <w:trPr>
          <w:trHeight w:val="381"/>
        </w:trPr>
        <w:tc>
          <w:tcPr>
            <w:tcW w:w="9390" w:type="dxa"/>
          </w:tcPr>
          <w:p w:rsidR="00592A4C" w:rsidRDefault="00592A4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A4C" w:rsidTr="00323C8B">
        <w:trPr>
          <w:trHeight w:val="397"/>
        </w:trPr>
        <w:tc>
          <w:tcPr>
            <w:tcW w:w="9390" w:type="dxa"/>
          </w:tcPr>
          <w:p w:rsidR="00592A4C" w:rsidRDefault="00592A4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92A4C" w:rsidTr="00323C8B">
        <w:trPr>
          <w:trHeight w:val="381"/>
        </w:trPr>
        <w:tc>
          <w:tcPr>
            <w:tcW w:w="9390" w:type="dxa"/>
          </w:tcPr>
          <w:p w:rsidR="00592A4C" w:rsidRDefault="00592A4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92A4C" w:rsidRDefault="00592A4C" w:rsidP="00853DC4">
      <w:pPr>
        <w:rPr>
          <w:rFonts w:ascii="Century Gothic" w:hAnsi="Century Gothic"/>
          <w:sz w:val="20"/>
          <w:szCs w:val="20"/>
        </w:rPr>
      </w:pPr>
    </w:p>
    <w:p w:rsidR="001413FC" w:rsidRDefault="001413FC" w:rsidP="001413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is </w:t>
      </w:r>
      <w:r>
        <w:rPr>
          <w:rFonts w:ascii="Century Gothic" w:hAnsi="Century Gothic"/>
          <w:sz w:val="20"/>
          <w:szCs w:val="20"/>
        </w:rPr>
        <w:t xml:space="preserve">the </w:t>
      </w:r>
      <w:proofErr w:type="spellStart"/>
      <w:r>
        <w:rPr>
          <w:rFonts w:ascii="Century Gothic" w:hAnsi="Century Gothic"/>
          <w:sz w:val="20"/>
          <w:szCs w:val="20"/>
        </w:rPr>
        <w:t>Kupier</w:t>
      </w:r>
      <w:proofErr w:type="spellEnd"/>
      <w:r>
        <w:rPr>
          <w:rFonts w:ascii="Century Gothic" w:hAnsi="Century Gothic"/>
          <w:sz w:val="20"/>
          <w:szCs w:val="20"/>
        </w:rPr>
        <w:t xml:space="preserve"> Belt</w:t>
      </w:r>
      <w:r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1413FC" w:rsidTr="00323C8B">
        <w:trPr>
          <w:trHeight w:val="381"/>
        </w:trPr>
        <w:tc>
          <w:tcPr>
            <w:tcW w:w="9390" w:type="dxa"/>
          </w:tcPr>
          <w:p w:rsidR="001413FC" w:rsidRDefault="001413F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13FC" w:rsidTr="00323C8B">
        <w:trPr>
          <w:trHeight w:val="397"/>
        </w:trPr>
        <w:tc>
          <w:tcPr>
            <w:tcW w:w="9390" w:type="dxa"/>
          </w:tcPr>
          <w:p w:rsidR="001413FC" w:rsidRDefault="001413F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13FC" w:rsidTr="00323C8B">
        <w:trPr>
          <w:trHeight w:val="381"/>
        </w:trPr>
        <w:tc>
          <w:tcPr>
            <w:tcW w:w="9390" w:type="dxa"/>
          </w:tcPr>
          <w:p w:rsidR="001413FC" w:rsidRDefault="001413FC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413FC" w:rsidRPr="00592A4C" w:rsidRDefault="001413FC" w:rsidP="001413FC">
      <w:pPr>
        <w:rPr>
          <w:rFonts w:ascii="Century Gothic" w:hAnsi="Century Gothic"/>
          <w:sz w:val="20"/>
          <w:szCs w:val="20"/>
        </w:rPr>
      </w:pPr>
    </w:p>
    <w:sectPr w:rsidR="001413FC" w:rsidRPr="00592A4C" w:rsidSect="001413F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7714"/>
    <w:multiLevelType w:val="hybridMultilevel"/>
    <w:tmpl w:val="37DA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4"/>
    <w:rsid w:val="000A2BAF"/>
    <w:rsid w:val="000F0030"/>
    <w:rsid w:val="001413FC"/>
    <w:rsid w:val="00197592"/>
    <w:rsid w:val="001A7548"/>
    <w:rsid w:val="001E7424"/>
    <w:rsid w:val="002C1867"/>
    <w:rsid w:val="002E6F94"/>
    <w:rsid w:val="004B2C16"/>
    <w:rsid w:val="005021ED"/>
    <w:rsid w:val="00592A4C"/>
    <w:rsid w:val="005A71E4"/>
    <w:rsid w:val="006844AF"/>
    <w:rsid w:val="00810892"/>
    <w:rsid w:val="00853DC4"/>
    <w:rsid w:val="00884EF1"/>
    <w:rsid w:val="00910544"/>
    <w:rsid w:val="00933130"/>
    <w:rsid w:val="00956E9F"/>
    <w:rsid w:val="00966FE4"/>
    <w:rsid w:val="009F6B6C"/>
    <w:rsid w:val="00A37B6D"/>
    <w:rsid w:val="00A56BE0"/>
    <w:rsid w:val="00A63969"/>
    <w:rsid w:val="00B23D46"/>
    <w:rsid w:val="00C50CB4"/>
    <w:rsid w:val="00C807D3"/>
    <w:rsid w:val="00D604CC"/>
    <w:rsid w:val="00E26ED3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D43DB-3A1D-4E98-914C-EDB0E97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3</cp:revision>
  <cp:lastPrinted>2014-03-31T11:41:00Z</cp:lastPrinted>
  <dcterms:created xsi:type="dcterms:W3CDTF">2014-03-31T11:45:00Z</dcterms:created>
  <dcterms:modified xsi:type="dcterms:W3CDTF">2014-03-31T11:47:00Z</dcterms:modified>
</cp:coreProperties>
</file>