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45" w:rsidRDefault="000805B7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Earth Science Midterm Review: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</w:p>
    <w:p w:rsidR="00420DC4" w:rsidRDefault="00420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Test 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</w:p>
    <w:p w:rsidR="00420DC4" w:rsidRDefault="00420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Concepts: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20DC4" w:rsidRDefault="00420DC4" w:rsidP="00420DC4">
      <w:pPr>
        <w:pStyle w:val="ListParagraph"/>
        <w:rPr>
          <w:rFonts w:ascii="Century Gothic" w:hAnsi="Century Gothic"/>
          <w:sz w:val="20"/>
          <w:szCs w:val="20"/>
        </w:rPr>
      </w:pP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parts of the scientific method?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an independent and dependent variable?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control used for?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phases (solid, liquid, gas) of each layer of the Earth?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density and temperature trends of the layers of the Earth?</w:t>
      </w:r>
    </w:p>
    <w:p w:rsidR="00420DC4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 you calculate density?</w:t>
      </w:r>
    </w:p>
    <w:p w:rsidR="000805B7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determines the internal arrangement of a mineral? </w:t>
      </w:r>
      <w:r w:rsidR="000805B7">
        <w:rPr>
          <w:rFonts w:ascii="Century Gothic" w:hAnsi="Century Gothic"/>
          <w:sz w:val="20"/>
          <w:szCs w:val="20"/>
        </w:rPr>
        <w:t xml:space="preserve"> 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four things needed to be considered a mineral?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are the three types of rocks formed? </w:t>
      </w:r>
    </w:p>
    <w:p w:rsidR="00420DC4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the texture of igneous rocks tell you how it formed?</w:t>
      </w:r>
    </w:p>
    <w:p w:rsidR="000805B7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does surface area affect the rate of weathering? </w:t>
      </w:r>
      <w:r w:rsidR="000805B7">
        <w:rPr>
          <w:rFonts w:ascii="Century Gothic" w:hAnsi="Century Gothic"/>
          <w:sz w:val="20"/>
          <w:szCs w:val="20"/>
        </w:rPr>
        <w:t xml:space="preserve">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evidence did Wegner give for his Theory of Continental Drift?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Where would one find the youngest and oldest crust on Earth?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Where is the crust being created or destroyed?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causes sea floor spreading/plate tectonics?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Which is denser, oceanic crust or continental crust? </w:t>
      </w:r>
      <w:r w:rsidR="00420DC4">
        <w:rPr>
          <w:rFonts w:ascii="Century Gothic" w:hAnsi="Century Gothic"/>
          <w:sz w:val="20"/>
          <w:szCs w:val="20"/>
        </w:rPr>
        <w:t>How does this affect subduction?</w:t>
      </w:r>
    </w:p>
    <w:p w:rsidR="00420DC4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result of the three types of convergent boundaries?</w:t>
      </w:r>
    </w:p>
    <w:p w:rsidR="00420DC4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do we find at divergent boundaries?</w:t>
      </w:r>
    </w:p>
    <w:p w:rsidR="00420DC4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</w:t>
      </w:r>
      <w:proofErr w:type="spellStart"/>
      <w:r>
        <w:rPr>
          <w:rFonts w:ascii="Century Gothic" w:hAnsi="Century Gothic"/>
          <w:sz w:val="20"/>
          <w:szCs w:val="20"/>
        </w:rPr>
        <w:t>paleomagnetism</w:t>
      </w:r>
      <w:proofErr w:type="spellEnd"/>
      <w:r>
        <w:rPr>
          <w:rFonts w:ascii="Century Gothic" w:hAnsi="Century Gothic"/>
          <w:sz w:val="20"/>
          <w:szCs w:val="20"/>
        </w:rPr>
        <w:t xml:space="preserve"> and how does it support sea floor spreading?</w:t>
      </w:r>
    </w:p>
    <w:p w:rsidR="00420DC4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hot spot? How does it form an island arc?   </w:t>
      </w:r>
    </w:p>
    <w:p w:rsidR="00420DC4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four major eras of geologic time and which is the longest?</w:t>
      </w:r>
    </w:p>
    <w:p w:rsidR="000805B7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able to determine the relative ages of rock layers given a diagram.</w:t>
      </w:r>
      <w:r w:rsidR="000805B7">
        <w:rPr>
          <w:rFonts w:ascii="Century Gothic" w:hAnsi="Century Gothic"/>
          <w:sz w:val="20"/>
          <w:szCs w:val="20"/>
        </w:rPr>
        <w:t xml:space="preserve">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</w:t>
      </w:r>
      <w:proofErr w:type="spellStart"/>
      <w:r>
        <w:rPr>
          <w:rFonts w:ascii="Century Gothic" w:hAnsi="Century Gothic"/>
          <w:sz w:val="20"/>
          <w:szCs w:val="20"/>
        </w:rPr>
        <w:t>half life</w:t>
      </w:r>
      <w:proofErr w:type="spellEnd"/>
      <w:r w:rsidR="00420DC4">
        <w:rPr>
          <w:rFonts w:ascii="Century Gothic" w:hAnsi="Century Gothic"/>
          <w:sz w:val="20"/>
          <w:szCs w:val="20"/>
        </w:rPr>
        <w:t xml:space="preserve"> (radioactive decay)</w:t>
      </w:r>
      <w:r>
        <w:rPr>
          <w:rFonts w:ascii="Century Gothic" w:hAnsi="Century Gothic"/>
          <w:sz w:val="20"/>
          <w:szCs w:val="20"/>
        </w:rPr>
        <w:t xml:space="preserve">? Describe it using a graph.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qualifications to be an index fossil? 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one determine the epicenter of an earthquake?</w:t>
      </w:r>
    </w:p>
    <w:p w:rsidR="000805B7" w:rsidRDefault="000805B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Compare the arrival times of the P-waves and S-waves for two stations, one close to the epicenter and one farther away.  </w:t>
      </w:r>
    </w:p>
    <w:p w:rsidR="00636087" w:rsidRDefault="00420DC4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did seismic waves tell us about the interior of the Earth?</w:t>
      </w:r>
    </w:p>
    <w:p w:rsidR="00636087" w:rsidRDefault="0063608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three types of faults and what force creates them? </w:t>
      </w:r>
    </w:p>
    <w:p w:rsidR="00420DC4" w:rsidRPr="000805B7" w:rsidRDefault="00636087" w:rsidP="000805B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three characteristics of magma that can make a volcanic eruption more explosive?</w:t>
      </w:r>
      <w:r w:rsidR="00420DC4">
        <w:rPr>
          <w:rFonts w:ascii="Century Gothic" w:hAnsi="Century Gothic"/>
          <w:sz w:val="20"/>
          <w:szCs w:val="20"/>
        </w:rPr>
        <w:t xml:space="preserve"> </w:t>
      </w: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</w:p>
    <w:p w:rsidR="00420DC4" w:rsidRDefault="00420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:rsidR="000805B7" w:rsidRDefault="000805B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Vocabulary: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0805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0DC4" w:rsidRDefault="00420DC4" w:rsidP="00420DC4">
      <w:pPr>
        <w:pStyle w:val="ListParagraph"/>
        <w:rPr>
          <w:rFonts w:ascii="Century Gothic" w:hAnsi="Century Gothic"/>
          <w:sz w:val="20"/>
          <w:szCs w:val="20"/>
        </w:rPr>
      </w:pP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Hypothesis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Variable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 Variable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Independent Variable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Control</w:t>
      </w:r>
    </w:p>
    <w:p w:rsidR="00420DC4" w:rsidRPr="00420DC4" w:rsidRDefault="000805B7" w:rsidP="00420DC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Constant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Crust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Mantle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Outer Core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Inner Core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Moho</w:t>
      </w:r>
      <w:proofErr w:type="spellEnd"/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Mass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Streak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Luster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Cleavage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Fracture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Hardness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Igneous Rock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Sedimentary Rock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Metamorphic Rock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Vesicular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Glassy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Fine Grained</w:t>
      </w:r>
    </w:p>
    <w:p w:rsidR="000805B7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Coarse Grained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Foliation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Compaction</w:t>
      </w:r>
    </w:p>
    <w:p w:rsidR="00420DC4" w:rsidRPr="00636087" w:rsidRDefault="00420DC4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Cementation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Deposition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Weathering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Erosion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Subduction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Convection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Sea Floor Spreading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Paleomagnetism</w:t>
      </w:r>
      <w:proofErr w:type="spellEnd"/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Mid-Ocean Ridge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Convergent Boundary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Divergent Boundary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Transform Boundary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Hot spot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Asthenosphere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Lithosphere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Relative Dating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Superposition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Original Horizontality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Cross Cutting Relationships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Uniformitarianism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Intrusion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Unconformity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Absolute Dating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Half-Life</w:t>
      </w:r>
    </w:p>
    <w:p w:rsidR="00420DC4" w:rsidRDefault="00420DC4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Isotope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Index Fossil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Era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Earthquake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Epicenter</w:t>
      </w:r>
    </w:p>
    <w:p w:rsidR="000805B7" w:rsidRDefault="000805B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Focus</w:t>
      </w:r>
    </w:p>
    <w:p w:rsidR="00636087" w:rsidRDefault="00636087" w:rsidP="000805B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Mercalli</w:t>
      </w:r>
      <w:proofErr w:type="spellEnd"/>
      <w:r>
        <w:rPr>
          <w:rFonts w:ascii="Century Gothic" w:hAnsi="Century Gothic"/>
          <w:sz w:val="20"/>
          <w:szCs w:val="20"/>
        </w:rPr>
        <w:t xml:space="preserve"> Scale</w:t>
      </w:r>
    </w:p>
    <w:p w:rsidR="000805B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Ricther</w:t>
      </w:r>
      <w:proofErr w:type="spellEnd"/>
      <w:r>
        <w:rPr>
          <w:rFonts w:ascii="Century Gothic" w:hAnsi="Century Gothic"/>
          <w:sz w:val="20"/>
          <w:szCs w:val="20"/>
        </w:rPr>
        <w:t xml:space="preserve"> Scale</w:t>
      </w:r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Normal Fault</w:t>
      </w:r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Reverse Fault</w:t>
      </w:r>
    </w:p>
    <w:p w:rsidR="00636087" w:rsidRP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Strike-Slip Fault</w:t>
      </w:r>
      <w:bookmarkStart w:id="0" w:name="_GoBack"/>
      <w:bookmarkEnd w:id="0"/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Batholiths </w:t>
      </w:r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Sills</w:t>
      </w:r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Dikes</w:t>
      </w:r>
    </w:p>
    <w:p w:rsid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Caldera</w:t>
      </w:r>
    </w:p>
    <w:p w:rsidR="00636087" w:rsidRPr="00636087" w:rsidRDefault="00636087" w:rsidP="006360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636087" w:rsidRPr="00636087" w:rsidSect="000805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Ring of Fire</w:t>
      </w:r>
    </w:p>
    <w:p w:rsidR="000805B7" w:rsidRDefault="000805B7" w:rsidP="000805B7">
      <w:pPr>
        <w:ind w:left="360"/>
        <w:rPr>
          <w:rFonts w:ascii="Century Gothic" w:hAnsi="Century Gothic"/>
          <w:sz w:val="20"/>
          <w:szCs w:val="20"/>
        </w:rPr>
      </w:pPr>
    </w:p>
    <w:p w:rsidR="000805B7" w:rsidRDefault="000805B7" w:rsidP="000805B7">
      <w:pPr>
        <w:ind w:left="360"/>
        <w:rPr>
          <w:rFonts w:ascii="Century Gothic" w:hAnsi="Century Gothic"/>
          <w:sz w:val="20"/>
          <w:szCs w:val="20"/>
        </w:rPr>
      </w:pPr>
    </w:p>
    <w:p w:rsidR="000805B7" w:rsidRPr="000805B7" w:rsidRDefault="000805B7" w:rsidP="000805B7">
      <w:pPr>
        <w:ind w:left="360"/>
        <w:rPr>
          <w:rFonts w:ascii="Century Gothic" w:hAnsi="Century Gothic"/>
          <w:sz w:val="20"/>
          <w:szCs w:val="20"/>
        </w:rPr>
      </w:pPr>
    </w:p>
    <w:sectPr w:rsidR="000805B7" w:rsidRPr="000805B7" w:rsidSect="000805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3ED"/>
    <w:multiLevelType w:val="hybridMultilevel"/>
    <w:tmpl w:val="4AD4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0673"/>
    <w:multiLevelType w:val="hybridMultilevel"/>
    <w:tmpl w:val="26B8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B7"/>
    <w:rsid w:val="000805B7"/>
    <w:rsid w:val="00087945"/>
    <w:rsid w:val="00420DC4"/>
    <w:rsid w:val="006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07DA6-8571-4BDB-AB24-5848DE0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5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5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5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5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5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5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5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5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5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5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5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5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5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5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5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5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5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5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5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5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5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5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05B7"/>
    <w:rPr>
      <w:b/>
      <w:bCs/>
    </w:rPr>
  </w:style>
  <w:style w:type="character" w:styleId="Emphasis">
    <w:name w:val="Emphasis"/>
    <w:basedOn w:val="DefaultParagraphFont"/>
    <w:uiPriority w:val="20"/>
    <w:qFormat/>
    <w:rsid w:val="000805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05B7"/>
    <w:rPr>
      <w:szCs w:val="32"/>
    </w:rPr>
  </w:style>
  <w:style w:type="paragraph" w:styleId="ListParagraph">
    <w:name w:val="List Paragraph"/>
    <w:basedOn w:val="Normal"/>
    <w:uiPriority w:val="34"/>
    <w:qFormat/>
    <w:rsid w:val="000805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05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05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5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5B7"/>
    <w:rPr>
      <w:b/>
      <w:i/>
      <w:sz w:val="24"/>
    </w:rPr>
  </w:style>
  <w:style w:type="character" w:styleId="SubtleEmphasis">
    <w:name w:val="Subtle Emphasis"/>
    <w:uiPriority w:val="19"/>
    <w:qFormat/>
    <w:rsid w:val="000805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05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05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05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05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5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2</cp:revision>
  <dcterms:created xsi:type="dcterms:W3CDTF">2014-12-17T18:07:00Z</dcterms:created>
  <dcterms:modified xsi:type="dcterms:W3CDTF">2014-12-17T18:07:00Z</dcterms:modified>
</cp:coreProperties>
</file>