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0E" w:rsidRDefault="00F0774F">
      <w:pPr>
        <w:contextualSpacing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  <w:u w:val="single"/>
        </w:rPr>
        <w:t>Mapping the Ring of Fire: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F0774F" w:rsidRDefault="00F0774F">
      <w:pPr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:rsidR="00F0774F" w:rsidRDefault="00F0774F">
      <w:pPr>
        <w:contextualSpacing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F0774F" w:rsidRDefault="00F0774F">
      <w:pPr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:rsidR="00F0774F" w:rsidRDefault="00F0774F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Objective:  </w:t>
      </w:r>
      <w:r>
        <w:rPr>
          <w:rFonts w:ascii="Century Gothic" w:hAnsi="Century Gothic"/>
          <w:sz w:val="20"/>
          <w:szCs w:val="20"/>
        </w:rPr>
        <w:t>By the end of the lab period, students will be able to identify the Ring of Fire/Pacific Rim using data from earthquakes and volcanoes</w:t>
      </w:r>
    </w:p>
    <w:p w:rsidR="00F0774F" w:rsidRDefault="00F0774F">
      <w:pPr>
        <w:contextualSpacing/>
        <w:rPr>
          <w:rFonts w:ascii="Century Gothic" w:hAnsi="Century Gothic"/>
          <w:sz w:val="20"/>
          <w:szCs w:val="20"/>
        </w:rPr>
      </w:pPr>
    </w:p>
    <w:p w:rsidR="00F0774F" w:rsidRPr="00F0774F" w:rsidRDefault="00F0774F" w:rsidP="00F0774F">
      <w:pPr>
        <w:contextualSpacing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Mapping the Ring of Fire (P</w:t>
      </w:r>
      <w:r w:rsidRPr="00F0774F">
        <w:rPr>
          <w:rFonts w:ascii="Century Gothic" w:hAnsi="Century Gothic"/>
          <w:b/>
          <w:sz w:val="20"/>
          <w:szCs w:val="20"/>
          <w:u w:val="single"/>
        </w:rPr>
        <w:t>art 1)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F0774F" w:rsidRDefault="00F0774F" w:rsidP="00F0774F">
      <w:pPr>
        <w:contextualSpacing/>
        <w:rPr>
          <w:rFonts w:ascii="Century Gothic" w:hAnsi="Century Gothic"/>
          <w:sz w:val="20"/>
          <w:szCs w:val="20"/>
        </w:rPr>
      </w:pPr>
    </w:p>
    <w:p w:rsidR="00F0774F" w:rsidRDefault="00F0774F" w:rsidP="00F0774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Using a yellow pencil on a map of the world</w:t>
      </w:r>
      <w:r w:rsidRPr="00F0774F"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make a prediction and shade the areas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where</w:t>
      </w:r>
      <w:r w:rsidRPr="00F0774F">
        <w:rPr>
          <w:rFonts w:ascii="Century Gothic" w:hAnsi="Century Gothic"/>
          <w:sz w:val="20"/>
          <w:szCs w:val="20"/>
        </w:rPr>
        <w:t xml:space="preserve"> you think the most earthquakes occur. </w:t>
      </w:r>
    </w:p>
    <w:p w:rsidR="00F0774F" w:rsidRPr="00F0774F" w:rsidRDefault="00F0774F" w:rsidP="00F0774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Using an orange pencil on a map of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world make a prediction and shade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areas where you think the most volcanoes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occur.</w:t>
      </w:r>
    </w:p>
    <w:p w:rsidR="00F0774F" w:rsidRDefault="00F0774F" w:rsidP="00F0774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Label each of the following in brown</w:t>
      </w:r>
      <w:r>
        <w:rPr>
          <w:rFonts w:ascii="Century Gothic" w:hAnsi="Century Gothic"/>
          <w:sz w:val="20"/>
          <w:szCs w:val="20"/>
        </w:rPr>
        <w:t xml:space="preserve"> (use computer if necessary)</w:t>
      </w:r>
      <w:r w:rsidRPr="00F0774F">
        <w:rPr>
          <w:rFonts w:ascii="Century Gothic" w:hAnsi="Century Gothic"/>
          <w:sz w:val="20"/>
          <w:szCs w:val="20"/>
        </w:rPr>
        <w:t>: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North America continent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South America continent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Australia continent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Asia continent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Pacific Ocean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Sea of Japan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Mt Rainier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Mt Fuji</w:t>
      </w:r>
    </w:p>
    <w:p w:rsidR="00F0774F" w:rsidRDefault="00F0774F" w:rsidP="00F0774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Outline and Label the following in green:</w:t>
      </w:r>
    </w:p>
    <w:p w:rsid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United States of America</w:t>
      </w:r>
    </w:p>
    <w:p w:rsidR="00F0774F" w:rsidRPr="00F0774F" w:rsidRDefault="00F0774F" w:rsidP="00F0774F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Japan</w:t>
      </w:r>
    </w:p>
    <w:p w:rsidR="00F0774F" w:rsidRDefault="00F0774F" w:rsidP="00F0774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 xml:space="preserve">Use the information in the data table </w:t>
      </w:r>
      <w:r>
        <w:rPr>
          <w:rFonts w:ascii="Century Gothic" w:hAnsi="Century Gothic"/>
          <w:sz w:val="20"/>
          <w:szCs w:val="20"/>
        </w:rPr>
        <w:t>below</w:t>
      </w:r>
      <w:r w:rsidRPr="00F0774F">
        <w:rPr>
          <w:rFonts w:ascii="Century Gothic" w:hAnsi="Century Gothic"/>
          <w:sz w:val="20"/>
          <w:szCs w:val="20"/>
        </w:rPr>
        <w:t xml:space="preserve"> to mark the location of each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earthquake</w:t>
      </w:r>
      <w:r>
        <w:rPr>
          <w:rFonts w:ascii="Century Gothic" w:hAnsi="Century Gothic"/>
          <w:sz w:val="20"/>
          <w:szCs w:val="20"/>
        </w:rPr>
        <w:t xml:space="preserve"> and volcano</w:t>
      </w:r>
      <w:r w:rsidRPr="00F0774F">
        <w:rPr>
          <w:rFonts w:ascii="Century Gothic" w:hAnsi="Century Gothic"/>
          <w:sz w:val="20"/>
          <w:szCs w:val="20"/>
        </w:rPr>
        <w:t xml:space="preserve"> on the world map that follows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data table.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Use a blue colored pencil to draw a circle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at each earthquake location.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0774F" w:rsidRDefault="00F0774F" w:rsidP="00F0774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Use a purple colored pencil to mark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locations of the volcanoes on the map with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a triangle.</w:t>
      </w:r>
    </w:p>
    <w:p w:rsidR="00F0774F" w:rsidRDefault="00F0774F" w:rsidP="00F0774F">
      <w:pPr>
        <w:ind w:left="360"/>
        <w:rPr>
          <w:rFonts w:ascii="Century Gothic" w:hAnsi="Century Gothic"/>
          <w:sz w:val="20"/>
          <w:szCs w:val="20"/>
        </w:rPr>
      </w:pPr>
    </w:p>
    <w:p w:rsidR="00F0774F" w:rsidRDefault="00F0774F" w:rsidP="00F077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</w:t>
      </w:r>
      <w:r w:rsidRPr="00F0774F">
        <w:rPr>
          <w:rFonts w:ascii="Century Gothic" w:hAnsi="Century Gothic"/>
          <w:b/>
          <w:sz w:val="20"/>
          <w:szCs w:val="20"/>
          <w:u w:val="single"/>
        </w:rPr>
        <w:t>Earthquakes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</w:t>
      </w:r>
      <w:r w:rsidRPr="00F0774F">
        <w:rPr>
          <w:rFonts w:ascii="Century Gothic" w:hAnsi="Century Gothic"/>
          <w:b/>
          <w:sz w:val="20"/>
          <w:szCs w:val="20"/>
          <w:u w:val="single"/>
        </w:rPr>
        <w:t>Volcanoes</w:t>
      </w:r>
    </w:p>
    <w:p w:rsidR="00F0774F" w:rsidRPr="00F0774F" w:rsidRDefault="00F0774F" w:rsidP="00F0774F">
      <w:pPr>
        <w:ind w:left="36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DD8141B" wp14:editId="34E88A5A">
            <wp:extent cx="5943600" cy="1904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4F" w:rsidRDefault="00F077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F0774F" w:rsidRPr="00F0774F" w:rsidRDefault="00F0774F" w:rsidP="00F0774F">
      <w:pPr>
        <w:rPr>
          <w:rFonts w:ascii="Century Gothic" w:hAnsi="Century Gothic"/>
          <w:b/>
          <w:sz w:val="20"/>
          <w:szCs w:val="20"/>
          <w:u w:val="single"/>
        </w:rPr>
      </w:pPr>
      <w:r w:rsidRPr="00F0774F">
        <w:rPr>
          <w:rFonts w:ascii="Century Gothic" w:hAnsi="Century Gothic"/>
          <w:b/>
          <w:sz w:val="20"/>
          <w:szCs w:val="20"/>
          <w:u w:val="single"/>
        </w:rPr>
        <w:lastRenderedPageBreak/>
        <w:t>Mapping the Ring of Fire (part 2)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F0774F" w:rsidRDefault="00F0774F" w:rsidP="00F0774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View a map of seismic data from the Pacific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Northwest.</w:t>
      </w:r>
    </w:p>
    <w:p w:rsidR="00F0774F" w:rsidRDefault="00F0774F" w:rsidP="00F0774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After viewing the data make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inferences and sketch the plate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boundaries in the Pacific Northwest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with a red pencil.</w:t>
      </w:r>
    </w:p>
    <w:p w:rsidR="00F0774F" w:rsidRDefault="00F0774F" w:rsidP="00F0774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View a map of seismic data from Southeast Asia.</w:t>
      </w:r>
    </w:p>
    <w:p w:rsidR="00F0774F" w:rsidRDefault="00F0774F" w:rsidP="00F0774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After viewing the data make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inferences and sketch the plate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boundaries in Southeast Asia with a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red pencil.</w:t>
      </w:r>
    </w:p>
    <w:p w:rsidR="00F0774F" w:rsidRDefault="00F0774F" w:rsidP="00F0774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View a map of seismic data from the Pacific Rim.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0774F" w:rsidRDefault="00F0774F" w:rsidP="00F0774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After viewing the data make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inferences and sketch the plate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boundaries with a red pencil.</w:t>
      </w:r>
    </w:p>
    <w:p w:rsidR="00F0774F" w:rsidRDefault="00F0774F" w:rsidP="00F0774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After you have sketched your inferred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boundaries compare your map to a map of the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plates of the Pacific Rim</w:t>
      </w:r>
    </w:p>
    <w:p w:rsidR="00F0774F" w:rsidRPr="00F0774F" w:rsidRDefault="00F0774F" w:rsidP="00F0774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Draw in and label the following plate tectonic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structures in black: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North American Plate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Pacific Plate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East Pacific Rise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Juan de Fuca Plate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Aleutian Trench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Philippine Plate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proofErr w:type="spellStart"/>
      <w:r w:rsidRPr="00F0774F">
        <w:rPr>
          <w:rFonts w:ascii="Century Gothic" w:hAnsi="Century Gothic"/>
          <w:sz w:val="20"/>
          <w:szCs w:val="20"/>
        </w:rPr>
        <w:t>Cocos</w:t>
      </w:r>
      <w:proofErr w:type="spellEnd"/>
      <w:r w:rsidRPr="00F0774F">
        <w:rPr>
          <w:rFonts w:ascii="Century Gothic" w:hAnsi="Century Gothic"/>
          <w:sz w:val="20"/>
          <w:szCs w:val="20"/>
        </w:rPr>
        <w:t xml:space="preserve"> Plate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Nazca Plate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Eurasian Plate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Japan Trench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Australian Plate</w:t>
      </w:r>
    </w:p>
    <w:p w:rsidR="00F0774F" w:rsidRP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Marianas Trench</w:t>
      </w:r>
    </w:p>
    <w:p w:rsidR="00F0774F" w:rsidRDefault="00F0774F" w:rsidP="00F0774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Peruvian (Atacama) Trench</w:t>
      </w:r>
    </w:p>
    <w:p w:rsidR="00F0774F" w:rsidRDefault="00F0774F" w:rsidP="00F0774F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Analysis and Conclusion Questions: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View a map of seismic activity of the Pacific Northwest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What pattern do you see? What does this pattern mean?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F0774F">
        <w:trPr>
          <w:trHeight w:val="352"/>
        </w:trPr>
        <w:tc>
          <w:tcPr>
            <w:tcW w:w="9011" w:type="dxa"/>
          </w:tcPr>
          <w:p w:rsidR="00F0774F" w:rsidRDefault="00F0774F" w:rsidP="00F077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F0774F">
        <w:trPr>
          <w:trHeight w:val="352"/>
        </w:trPr>
        <w:tc>
          <w:tcPr>
            <w:tcW w:w="9011" w:type="dxa"/>
          </w:tcPr>
          <w:p w:rsidR="00F0774F" w:rsidRDefault="00F0774F" w:rsidP="00F077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F0774F">
        <w:trPr>
          <w:trHeight w:val="352"/>
        </w:trPr>
        <w:tc>
          <w:tcPr>
            <w:tcW w:w="9011" w:type="dxa"/>
          </w:tcPr>
          <w:p w:rsidR="00F0774F" w:rsidRDefault="00F0774F" w:rsidP="00F0774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rPr>
          <w:rFonts w:ascii="Century Gothic" w:hAnsi="Century Gothic"/>
          <w:sz w:val="20"/>
          <w:szCs w:val="20"/>
        </w:rPr>
      </w:pPr>
    </w:p>
    <w:p w:rsid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View a map of seismic activity of Southeast Asia.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What pattern do you see? What does this pattern mean?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ind w:left="360"/>
        <w:rPr>
          <w:rFonts w:ascii="Century Gothic" w:hAnsi="Century Gothic"/>
          <w:sz w:val="20"/>
          <w:szCs w:val="20"/>
        </w:rPr>
      </w:pPr>
    </w:p>
    <w:p w:rsidR="00F0774F" w:rsidRDefault="00F0774F" w:rsidP="00F0774F">
      <w:pPr>
        <w:rPr>
          <w:rFonts w:ascii="Century Gothic" w:hAnsi="Century Gothic"/>
          <w:sz w:val="20"/>
          <w:szCs w:val="20"/>
        </w:rPr>
      </w:pPr>
    </w:p>
    <w:p w:rsidR="00F0774F" w:rsidRDefault="00F0774F" w:rsidP="00F0774F">
      <w:pPr>
        <w:rPr>
          <w:rFonts w:ascii="Century Gothic" w:hAnsi="Century Gothic"/>
          <w:sz w:val="20"/>
          <w:szCs w:val="20"/>
        </w:rPr>
      </w:pPr>
    </w:p>
    <w:p w:rsidR="00F0774F" w:rsidRP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lastRenderedPageBreak/>
        <w:t>Analyze your map</w:t>
      </w:r>
      <w:r w:rsidRPr="00F0774F">
        <w:rPr>
          <w:rFonts w:ascii="Century Gothic" w:hAnsi="Century Gothic"/>
          <w:sz w:val="20"/>
          <w:szCs w:val="20"/>
        </w:rPr>
        <w:t xml:space="preserve">. </w:t>
      </w:r>
      <w:r w:rsidRPr="00F0774F">
        <w:rPr>
          <w:rFonts w:ascii="Century Gothic" w:hAnsi="Century Gothic"/>
          <w:sz w:val="20"/>
          <w:szCs w:val="20"/>
        </w:rPr>
        <w:t>How many plates lie under the Pacific Ocean?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pStyle w:val="ListParagraph"/>
        <w:rPr>
          <w:rFonts w:ascii="Century Gothic" w:hAnsi="Century Gothic"/>
          <w:sz w:val="20"/>
          <w:szCs w:val="20"/>
        </w:rPr>
      </w:pPr>
    </w:p>
    <w:p w:rsidR="00F0774F" w:rsidRP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Are all plates the same size?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ind w:left="360"/>
        <w:rPr>
          <w:rFonts w:ascii="Century Gothic" w:hAnsi="Century Gothic"/>
          <w:sz w:val="20"/>
          <w:szCs w:val="20"/>
        </w:rPr>
      </w:pPr>
    </w:p>
    <w:p w:rsidR="00F0774F" w:rsidRP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How many plates interact near the Washington?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ind w:left="360"/>
        <w:rPr>
          <w:rFonts w:ascii="Century Gothic" w:hAnsi="Century Gothic"/>
          <w:sz w:val="20"/>
          <w:szCs w:val="20"/>
        </w:rPr>
      </w:pPr>
    </w:p>
    <w:p w:rsidR="00F0774F" w:rsidRP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How many plates interact near Japan?</w:t>
      </w:r>
      <w:r>
        <w:rPr>
          <w:rFonts w:ascii="Century Gothic" w:hAnsi="Century Gothic"/>
          <w:sz w:val="20"/>
          <w:szCs w:val="20"/>
        </w:rPr>
        <w:t xml:space="preserve"> Which ones?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ind w:left="360"/>
        <w:rPr>
          <w:rFonts w:ascii="Century Gothic" w:hAnsi="Century Gothic"/>
          <w:sz w:val="20"/>
          <w:szCs w:val="20"/>
        </w:rPr>
      </w:pPr>
    </w:p>
    <w:p w:rsidR="00F0774F" w:rsidRP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Explain how earthquakes can be used to infer plate boundaries.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ind w:left="360"/>
        <w:rPr>
          <w:rFonts w:ascii="Century Gothic" w:hAnsi="Century Gothic"/>
          <w:sz w:val="20"/>
          <w:szCs w:val="20"/>
        </w:rPr>
      </w:pPr>
    </w:p>
    <w:p w:rsid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Where are the majority of volcanoes found in the Pacific Rim? (Are they</w:t>
      </w:r>
      <w:r>
        <w:rPr>
          <w:rFonts w:ascii="Century Gothic" w:hAnsi="Century Gothic"/>
          <w:sz w:val="20"/>
          <w:szCs w:val="20"/>
        </w:rPr>
        <w:t xml:space="preserve"> </w:t>
      </w:r>
      <w:r w:rsidRPr="00F0774F">
        <w:rPr>
          <w:rFonts w:ascii="Century Gothic" w:hAnsi="Century Gothic"/>
          <w:sz w:val="20"/>
          <w:szCs w:val="20"/>
        </w:rPr>
        <w:t>found in the middle of the plates or on the edges?)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ind w:left="360"/>
        <w:rPr>
          <w:rFonts w:ascii="Century Gothic" w:hAnsi="Century Gothic"/>
          <w:sz w:val="20"/>
          <w:szCs w:val="20"/>
        </w:rPr>
      </w:pPr>
    </w:p>
    <w:p w:rsidR="00F0774F" w:rsidRDefault="00F0774F" w:rsidP="00F0774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F0774F">
        <w:rPr>
          <w:rFonts w:ascii="Century Gothic" w:hAnsi="Century Gothic"/>
          <w:sz w:val="20"/>
          <w:szCs w:val="20"/>
        </w:rPr>
        <w:t>Are volcanoes found everywhere earthquakes are found?</w:t>
      </w:r>
      <w:r>
        <w:rPr>
          <w:rFonts w:ascii="Century Gothic" w:hAnsi="Century Gothic"/>
          <w:sz w:val="20"/>
          <w:szCs w:val="20"/>
        </w:rPr>
        <w:t xml:space="preserve"> Explain.</w:t>
      </w:r>
    </w:p>
    <w:tbl>
      <w:tblPr>
        <w:tblStyle w:val="TableGrid"/>
        <w:tblW w:w="9011" w:type="dxa"/>
        <w:tblInd w:w="360" w:type="dxa"/>
        <w:tblLook w:val="04A0" w:firstRow="1" w:lastRow="0" w:firstColumn="1" w:lastColumn="0" w:noHBand="0" w:noVBand="1"/>
      </w:tblPr>
      <w:tblGrid>
        <w:gridCol w:w="9011"/>
      </w:tblGrid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774F" w:rsidTr="00E83CB2">
        <w:trPr>
          <w:trHeight w:val="352"/>
        </w:trPr>
        <w:tc>
          <w:tcPr>
            <w:tcW w:w="9011" w:type="dxa"/>
          </w:tcPr>
          <w:p w:rsidR="00F0774F" w:rsidRDefault="00F0774F" w:rsidP="00E83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774F" w:rsidRPr="00F0774F" w:rsidRDefault="00F0774F" w:rsidP="00F0774F">
      <w:pPr>
        <w:contextualSpacing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D792CF" wp14:editId="7F27B69C">
            <wp:simplePos x="0" y="0"/>
            <wp:positionH relativeFrom="margin">
              <wp:align>center</wp:align>
            </wp:positionH>
            <wp:positionV relativeFrom="paragraph">
              <wp:posOffset>1511935</wp:posOffset>
            </wp:positionV>
            <wp:extent cx="8505190" cy="5481955"/>
            <wp:effectExtent l="6667" t="0" r="0" b="0"/>
            <wp:wrapTight wrapText="bothSides">
              <wp:wrapPolygon edited="0">
                <wp:start x="17" y="21626"/>
                <wp:lineTo x="21546" y="21626"/>
                <wp:lineTo x="21546" y="84"/>
                <wp:lineTo x="17" y="84"/>
                <wp:lineTo x="17" y="216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0519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74F" w:rsidRPr="00F0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4E7"/>
    <w:multiLevelType w:val="hybridMultilevel"/>
    <w:tmpl w:val="4BFC7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A45F13"/>
    <w:multiLevelType w:val="hybridMultilevel"/>
    <w:tmpl w:val="8C4A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13F69"/>
    <w:multiLevelType w:val="hybridMultilevel"/>
    <w:tmpl w:val="18F4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06CD"/>
    <w:multiLevelType w:val="hybridMultilevel"/>
    <w:tmpl w:val="A6A0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F"/>
    <w:rsid w:val="00086A0E"/>
    <w:rsid w:val="00F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09028-9BFE-49CA-99AA-0712F6C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4F"/>
    <w:pPr>
      <w:ind w:left="720"/>
      <w:contextualSpacing/>
    </w:pPr>
  </w:style>
  <w:style w:type="table" w:styleId="TableGrid">
    <w:name w:val="Table Grid"/>
    <w:basedOn w:val="TableNormal"/>
    <w:uiPriority w:val="39"/>
    <w:rsid w:val="00F0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Gittermann</dc:creator>
  <cp:keywords/>
  <dc:description/>
  <cp:lastModifiedBy>Matt Gittermann</cp:lastModifiedBy>
  <cp:revision>1</cp:revision>
  <dcterms:created xsi:type="dcterms:W3CDTF">2014-12-01T12:21:00Z</dcterms:created>
  <dcterms:modified xsi:type="dcterms:W3CDTF">2014-12-01T12:38:00Z</dcterms:modified>
</cp:coreProperties>
</file>