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83" w:rsidRDefault="00951665" w:rsidP="00C66F83">
      <w:pPr>
        <w:autoSpaceDE w:val="0"/>
        <w:autoSpaceDN w:val="0"/>
        <w:adjustRightInd w:val="0"/>
        <w:rPr>
          <w:rFonts w:ascii="Century Gothic" w:hAnsi="Century Gothic" w:cs="AJHEMP+Arial"/>
          <w:b/>
          <w:color w:val="000000"/>
          <w:sz w:val="36"/>
          <w:szCs w:val="36"/>
          <w:u w:val="single"/>
        </w:rPr>
      </w:pPr>
      <w:r>
        <w:rPr>
          <w:rFonts w:ascii="Century Gothic" w:hAnsi="Century Gothic" w:cs="AJHEMP+Arial"/>
          <w:b/>
          <w:color w:val="000000"/>
          <w:sz w:val="36"/>
          <w:szCs w:val="36"/>
          <w:u w:val="single"/>
        </w:rPr>
        <w:t>Metamorphic Rock Identification Lab:</w:t>
      </w:r>
      <w:r>
        <w:rPr>
          <w:rFonts w:ascii="Century Gothic" w:hAnsi="Century Gothic" w:cs="AJHEMP+Arial"/>
          <w:b/>
          <w:color w:val="000000"/>
          <w:sz w:val="36"/>
          <w:szCs w:val="36"/>
          <w:u w:val="single"/>
        </w:rPr>
        <w:tab/>
      </w:r>
      <w:r>
        <w:rPr>
          <w:rFonts w:ascii="Century Gothic" w:hAnsi="Century Gothic" w:cs="AJHEMP+Arial"/>
          <w:b/>
          <w:color w:val="000000"/>
          <w:sz w:val="36"/>
          <w:szCs w:val="36"/>
          <w:u w:val="single"/>
        </w:rPr>
        <w:tab/>
      </w:r>
      <w:r>
        <w:rPr>
          <w:rFonts w:ascii="Century Gothic" w:hAnsi="Century Gothic" w:cs="AJHEMP+Arial"/>
          <w:b/>
          <w:color w:val="000000"/>
          <w:sz w:val="36"/>
          <w:szCs w:val="36"/>
          <w:u w:val="single"/>
        </w:rPr>
        <w:tab/>
      </w:r>
      <w:r>
        <w:rPr>
          <w:rFonts w:ascii="Century Gothic" w:hAnsi="Century Gothic" w:cs="AJHEMP+Arial"/>
          <w:b/>
          <w:color w:val="000000"/>
          <w:sz w:val="36"/>
          <w:szCs w:val="36"/>
          <w:u w:val="single"/>
        </w:rPr>
        <w:tab/>
      </w:r>
    </w:p>
    <w:p w:rsidR="00951665" w:rsidRDefault="00951665" w:rsidP="00C66F83">
      <w:pPr>
        <w:autoSpaceDE w:val="0"/>
        <w:autoSpaceDN w:val="0"/>
        <w:adjustRightInd w:val="0"/>
        <w:rPr>
          <w:rFonts w:ascii="Century Gothic" w:hAnsi="Century Gothic" w:cs="AJHEMP+Arial"/>
          <w:b/>
          <w:color w:val="000000"/>
          <w:sz w:val="20"/>
          <w:szCs w:val="20"/>
          <w:u w:val="single"/>
        </w:rPr>
      </w:pPr>
    </w:p>
    <w:p w:rsidR="00951665" w:rsidRPr="00C66F83" w:rsidRDefault="00951665" w:rsidP="00C66F83">
      <w:pPr>
        <w:autoSpaceDE w:val="0"/>
        <w:autoSpaceDN w:val="0"/>
        <w:adjustRightInd w:val="0"/>
        <w:rPr>
          <w:rFonts w:ascii="Century Gothic" w:hAnsi="Century Gothic" w:cs="AJHEMP+Arial"/>
          <w:b/>
          <w:color w:val="000000"/>
          <w:sz w:val="20"/>
          <w:szCs w:val="20"/>
          <w:u w:val="single"/>
        </w:rPr>
      </w:pPr>
      <w:r>
        <w:rPr>
          <w:rFonts w:ascii="Century Gothic" w:hAnsi="Century Gothic" w:cs="AJHEMP+Arial"/>
          <w:b/>
          <w:color w:val="000000"/>
          <w:sz w:val="20"/>
          <w:szCs w:val="20"/>
          <w:u w:val="single"/>
        </w:rPr>
        <w:t>Name:</w:t>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t>Date:</w:t>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t>Period:</w:t>
      </w:r>
      <w:r>
        <w:rPr>
          <w:rFonts w:ascii="Century Gothic" w:hAnsi="Century Gothic" w:cs="AJHEMP+Arial"/>
          <w:b/>
          <w:color w:val="000000"/>
          <w:sz w:val="20"/>
          <w:szCs w:val="20"/>
          <w:u w:val="single"/>
        </w:rPr>
        <w:tab/>
      </w:r>
      <w:r>
        <w:rPr>
          <w:rFonts w:ascii="Century Gothic" w:hAnsi="Century Gothic" w:cs="AJHEMP+Arial"/>
          <w:b/>
          <w:color w:val="000000"/>
          <w:sz w:val="20"/>
          <w:szCs w:val="20"/>
          <w:u w:val="single"/>
        </w:rPr>
        <w:tab/>
      </w:r>
    </w:p>
    <w:p w:rsidR="00C66F83" w:rsidRPr="00951665" w:rsidRDefault="00C66F83" w:rsidP="00C66F83">
      <w:pPr>
        <w:autoSpaceDE w:val="0"/>
        <w:autoSpaceDN w:val="0"/>
        <w:adjustRightInd w:val="0"/>
        <w:rPr>
          <w:rFonts w:ascii="Century Gothic" w:hAnsi="Century Gothic" w:cs="AJHEMP+Arial"/>
          <w:color w:val="000000"/>
          <w:sz w:val="20"/>
          <w:szCs w:val="20"/>
        </w:rPr>
      </w:pPr>
    </w:p>
    <w:p w:rsidR="00C66F83" w:rsidRPr="00C66F83" w:rsidRDefault="00C66F83" w:rsidP="00951665">
      <w:pPr>
        <w:autoSpaceDE w:val="0"/>
        <w:autoSpaceDN w:val="0"/>
        <w:adjustRightInd w:val="0"/>
        <w:ind w:firstLine="72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By now, </w:t>
      </w:r>
      <w:r w:rsidRPr="00951665">
        <w:rPr>
          <w:rFonts w:ascii="Century Gothic" w:hAnsi="Century Gothic" w:cs="AJHEMP+Arial"/>
          <w:color w:val="000000"/>
          <w:sz w:val="20"/>
          <w:szCs w:val="20"/>
        </w:rPr>
        <w:t xml:space="preserve">you must realize that rocks are </w:t>
      </w:r>
      <w:r w:rsidRPr="00C66F83">
        <w:rPr>
          <w:rFonts w:ascii="Century Gothic" w:hAnsi="Century Gothic" w:cs="AJHEMP+Arial"/>
          <w:color w:val="000000"/>
          <w:sz w:val="20"/>
          <w:szCs w:val="20"/>
        </w:rPr>
        <w:t xml:space="preserve">categorized into types based on the way in which they form. </w:t>
      </w:r>
      <w:r w:rsidRPr="00C66F83">
        <w:rPr>
          <w:rFonts w:ascii="Century Gothic" w:hAnsi="Century Gothic" w:cs="AJHGCL+Arial,BoldItalic"/>
          <w:bCs/>
          <w:color w:val="000000"/>
          <w:sz w:val="20"/>
          <w:szCs w:val="20"/>
        </w:rPr>
        <w:t xml:space="preserve">Metamorphic </w:t>
      </w:r>
      <w:r w:rsidR="00951665">
        <w:rPr>
          <w:rFonts w:ascii="Century Gothic" w:hAnsi="Century Gothic" w:cs="AJHEMP+Arial"/>
          <w:color w:val="000000"/>
          <w:sz w:val="20"/>
          <w:szCs w:val="20"/>
        </w:rPr>
        <w:t xml:space="preserve">rocks form just that way, </w:t>
      </w:r>
      <w:r w:rsidRPr="00C66F83">
        <w:rPr>
          <w:rFonts w:ascii="Century Gothic" w:hAnsi="Century Gothic" w:cs="AJHEMP+Arial"/>
          <w:color w:val="000000"/>
          <w:sz w:val="20"/>
          <w:szCs w:val="20"/>
        </w:rPr>
        <w:t xml:space="preserve">by </w:t>
      </w:r>
      <w:r w:rsidRPr="00C66F83">
        <w:rPr>
          <w:rFonts w:ascii="Century Gothic" w:hAnsi="Century Gothic" w:cs="AJHFKN+Arial,Bold"/>
          <w:bCs/>
          <w:color w:val="000000"/>
          <w:sz w:val="20"/>
          <w:szCs w:val="20"/>
        </w:rPr>
        <w:t>changing (</w:t>
      </w:r>
      <w:proofErr w:type="gramStart"/>
      <w:r w:rsidRPr="00C66F83">
        <w:rPr>
          <w:rFonts w:ascii="Century Gothic" w:hAnsi="Century Gothic" w:cs="AJHGCL+Arial,BoldItalic"/>
          <w:bCs/>
          <w:color w:val="000000"/>
          <w:sz w:val="20"/>
          <w:szCs w:val="20"/>
        </w:rPr>
        <w:t>meta</w:t>
      </w:r>
      <w:proofErr w:type="gramEnd"/>
      <w:r w:rsidRPr="00C66F83">
        <w:rPr>
          <w:rFonts w:ascii="Century Gothic" w:hAnsi="Century Gothic" w:cs="AJHGCL+Arial,BoldItalic"/>
          <w:bCs/>
          <w:color w:val="000000"/>
          <w:sz w:val="20"/>
          <w:szCs w:val="20"/>
        </w:rPr>
        <w:t xml:space="preserve">= </w:t>
      </w:r>
      <w:r w:rsidRPr="00C66F83">
        <w:rPr>
          <w:rFonts w:ascii="Century Gothic" w:hAnsi="Century Gothic" w:cs="AJHGHI+Arial,Italic"/>
          <w:color w:val="000000"/>
          <w:sz w:val="20"/>
          <w:szCs w:val="20"/>
        </w:rPr>
        <w:t>to change</w:t>
      </w:r>
      <w:r w:rsidRPr="00C66F83">
        <w:rPr>
          <w:rFonts w:ascii="Century Gothic" w:hAnsi="Century Gothic" w:cs="AJHGCL+Arial,BoldItalic"/>
          <w:bCs/>
          <w:color w:val="000000"/>
          <w:sz w:val="20"/>
          <w:szCs w:val="20"/>
        </w:rPr>
        <w:t xml:space="preserve">) </w:t>
      </w:r>
      <w:r w:rsidRPr="00C66F83">
        <w:rPr>
          <w:rFonts w:ascii="Century Gothic" w:hAnsi="Century Gothic" w:cs="AJHFKN+Arial,Bold"/>
          <w:bCs/>
          <w:color w:val="000000"/>
          <w:sz w:val="20"/>
          <w:szCs w:val="20"/>
        </w:rPr>
        <w:t>form (</w:t>
      </w:r>
      <w:r w:rsidRPr="00C66F83">
        <w:rPr>
          <w:rFonts w:ascii="Century Gothic" w:hAnsi="Century Gothic" w:cs="AJHGCL+Arial,BoldItalic"/>
          <w:bCs/>
          <w:color w:val="000000"/>
          <w:sz w:val="20"/>
          <w:szCs w:val="20"/>
        </w:rPr>
        <w:t xml:space="preserve">morph= </w:t>
      </w:r>
      <w:r w:rsidRPr="00C66F83">
        <w:rPr>
          <w:rFonts w:ascii="Century Gothic" w:hAnsi="Century Gothic" w:cs="AJHGHI+Arial,Italic"/>
          <w:color w:val="000000"/>
          <w:sz w:val="20"/>
          <w:szCs w:val="20"/>
        </w:rPr>
        <w:t>form</w:t>
      </w:r>
      <w:r w:rsidRPr="00C66F83">
        <w:rPr>
          <w:rFonts w:ascii="Century Gothic" w:hAnsi="Century Gothic" w:cs="AJHEMP+Arial"/>
          <w:color w:val="000000"/>
          <w:sz w:val="20"/>
          <w:szCs w:val="20"/>
        </w:rPr>
        <w:t xml:space="preserve">). These rocks start out as igneous or sedimentary rocks (or metamorphic) and are altered or rearranged by a combination of </w:t>
      </w:r>
      <w:r w:rsidRPr="00C66F83">
        <w:rPr>
          <w:rFonts w:ascii="Century Gothic" w:hAnsi="Century Gothic" w:cs="AJHFKN+Arial,Bold"/>
          <w:bCs/>
          <w:color w:val="000000"/>
          <w:sz w:val="20"/>
          <w:szCs w:val="20"/>
        </w:rPr>
        <w:t xml:space="preserve">heat </w:t>
      </w:r>
      <w:r w:rsidRPr="00C66F83">
        <w:rPr>
          <w:rFonts w:ascii="Century Gothic" w:hAnsi="Century Gothic" w:cs="AJHEMP+Arial"/>
          <w:color w:val="000000"/>
          <w:sz w:val="20"/>
          <w:szCs w:val="20"/>
        </w:rPr>
        <w:t xml:space="preserve">and </w:t>
      </w:r>
      <w:r w:rsidRPr="00C66F83">
        <w:rPr>
          <w:rFonts w:ascii="Century Gothic" w:hAnsi="Century Gothic" w:cs="AJHFKN+Arial,Bold"/>
          <w:bCs/>
          <w:color w:val="000000"/>
          <w:sz w:val="20"/>
          <w:szCs w:val="20"/>
        </w:rPr>
        <w:t>pressure</w:t>
      </w:r>
      <w:r w:rsidRPr="00C66F83">
        <w:rPr>
          <w:rFonts w:ascii="Century Gothic" w:hAnsi="Century Gothic" w:cs="AJHEMP+Arial"/>
          <w:color w:val="000000"/>
          <w:sz w:val="20"/>
          <w:szCs w:val="20"/>
        </w:rPr>
        <w:t xml:space="preserve">. Simply put, metamorphism occurs when a previously existing rock, the </w:t>
      </w:r>
      <w:r w:rsidRPr="00C66F83">
        <w:rPr>
          <w:rFonts w:ascii="Century Gothic" w:hAnsi="Century Gothic" w:cs="AJHGCL+Arial,BoldItalic"/>
          <w:bCs/>
          <w:color w:val="000000"/>
          <w:sz w:val="20"/>
          <w:szCs w:val="20"/>
        </w:rPr>
        <w:t>parent rock</w:t>
      </w:r>
      <w:r w:rsidRPr="00C66F83">
        <w:rPr>
          <w:rFonts w:ascii="Century Gothic" w:hAnsi="Century Gothic" w:cs="AJHEMP+Arial"/>
          <w:color w:val="000000"/>
          <w:sz w:val="20"/>
          <w:szCs w:val="20"/>
        </w:rPr>
        <w:t xml:space="preserve">, is buried in the earth under layers of other rock. The deeper the rock is buried the hotter it gets, and the higher the pressure becomes. Eventually, the rock must adjust to the conditions of this </w:t>
      </w:r>
      <w:r w:rsidRPr="00C66F83">
        <w:rPr>
          <w:rFonts w:ascii="Century Gothic" w:hAnsi="Century Gothic" w:cs="AJHGHI+Arial,Italic"/>
          <w:color w:val="000000"/>
          <w:sz w:val="20"/>
          <w:szCs w:val="20"/>
        </w:rPr>
        <w:t xml:space="preserve">new </w:t>
      </w:r>
      <w:r w:rsidRPr="00C66F83">
        <w:rPr>
          <w:rFonts w:ascii="Century Gothic" w:hAnsi="Century Gothic" w:cs="AJHEMP+Arial"/>
          <w:color w:val="000000"/>
          <w:sz w:val="20"/>
          <w:szCs w:val="20"/>
        </w:rPr>
        <w:t xml:space="preserve">environment. You might think of the rock as being </w:t>
      </w:r>
      <w:r w:rsidRPr="00C66F83">
        <w:rPr>
          <w:rFonts w:ascii="Century Gothic" w:hAnsi="Century Gothic" w:cs="AJHGHI+Arial,Italic"/>
          <w:color w:val="000000"/>
          <w:sz w:val="20"/>
          <w:szCs w:val="20"/>
        </w:rPr>
        <w:t>baked</w:t>
      </w:r>
      <w:r w:rsidRPr="00C66F83">
        <w:rPr>
          <w:rFonts w:ascii="Century Gothic" w:hAnsi="Century Gothic" w:cs="AJHEMP+Arial"/>
          <w:color w:val="000000"/>
          <w:sz w:val="20"/>
          <w:szCs w:val="20"/>
        </w:rPr>
        <w:t xml:space="preserve">, </w:t>
      </w:r>
      <w:r w:rsidRPr="00C66F83">
        <w:rPr>
          <w:rFonts w:ascii="Century Gothic" w:hAnsi="Century Gothic" w:cs="AJHGHI+Arial,Italic"/>
          <w:color w:val="000000"/>
          <w:sz w:val="20"/>
          <w:szCs w:val="20"/>
        </w:rPr>
        <w:t>squeezed</w:t>
      </w:r>
      <w:r w:rsidRPr="00C66F83">
        <w:rPr>
          <w:rFonts w:ascii="Century Gothic" w:hAnsi="Century Gothic" w:cs="AJHEMP+Arial"/>
          <w:color w:val="000000"/>
          <w:sz w:val="20"/>
          <w:szCs w:val="20"/>
        </w:rPr>
        <w:t xml:space="preserve">, or both, and in the process becomes a metamorphic rock. </w:t>
      </w:r>
    </w:p>
    <w:p w:rsidR="00C66F83" w:rsidRPr="00C66F83" w:rsidRDefault="00C66F83" w:rsidP="00C66F83">
      <w:pPr>
        <w:autoSpaceDE w:val="0"/>
        <w:autoSpaceDN w:val="0"/>
        <w:adjustRightInd w:val="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Metamorphic rocks are classified in a similar manner to the other rock types- start with </w:t>
      </w:r>
      <w:r w:rsidRPr="00C66F83">
        <w:rPr>
          <w:rFonts w:ascii="Century Gothic" w:hAnsi="Century Gothic" w:cs="AJHGCL+Arial,BoldItalic"/>
          <w:bCs/>
          <w:color w:val="000000"/>
          <w:sz w:val="20"/>
          <w:szCs w:val="20"/>
        </w:rPr>
        <w:t>texture</w:t>
      </w:r>
      <w:r w:rsidRPr="00C66F83">
        <w:rPr>
          <w:rFonts w:ascii="Century Gothic" w:hAnsi="Century Gothic" w:cs="AJHEMP+Arial"/>
          <w:color w:val="000000"/>
          <w:sz w:val="20"/>
          <w:szCs w:val="20"/>
        </w:rPr>
        <w:t xml:space="preserve">. Once you have decided whether layering is present or not, you must evaluate the </w:t>
      </w:r>
      <w:r w:rsidRPr="00C66F83">
        <w:rPr>
          <w:rFonts w:ascii="Century Gothic" w:hAnsi="Century Gothic" w:cs="AJHFKN+Arial,Bold"/>
          <w:bCs/>
          <w:color w:val="000000"/>
          <w:sz w:val="20"/>
          <w:szCs w:val="20"/>
        </w:rPr>
        <w:t>composition</w:t>
      </w:r>
      <w:r w:rsidRPr="00C66F83">
        <w:rPr>
          <w:rFonts w:ascii="Century Gothic" w:hAnsi="Century Gothic" w:cs="AJHEMP+Arial"/>
          <w:color w:val="000000"/>
          <w:sz w:val="20"/>
          <w:szCs w:val="20"/>
        </w:rPr>
        <w:t xml:space="preserve">. Remember, </w:t>
      </w:r>
      <w:r w:rsidRPr="00C66F83">
        <w:rPr>
          <w:rFonts w:ascii="Century Gothic" w:hAnsi="Century Gothic" w:cs="AJHFKN+Arial,Bold"/>
          <w:bCs/>
          <w:color w:val="000000"/>
          <w:sz w:val="20"/>
          <w:szCs w:val="20"/>
        </w:rPr>
        <w:t xml:space="preserve">if you know the rock, you know the past environment! </w:t>
      </w:r>
      <w:r w:rsidRPr="00C66F83">
        <w:rPr>
          <w:rFonts w:ascii="Century Gothic" w:hAnsi="Century Gothic" w:cs="AJHEMP+Arial"/>
          <w:color w:val="000000"/>
          <w:sz w:val="20"/>
          <w:szCs w:val="20"/>
        </w:rPr>
        <w:t xml:space="preserve">Using your senses and the </w:t>
      </w:r>
      <w:r w:rsidRPr="00C66F83">
        <w:rPr>
          <w:rFonts w:ascii="Century Gothic" w:hAnsi="Century Gothic" w:cs="AJHFKN+Arial,Bold"/>
          <w:bCs/>
          <w:color w:val="000000"/>
          <w:sz w:val="20"/>
          <w:szCs w:val="20"/>
        </w:rPr>
        <w:t>Scheme for Metamorphic Rock Identification</w:t>
      </w:r>
      <w:r w:rsidRPr="00C66F83">
        <w:rPr>
          <w:rFonts w:ascii="Century Gothic" w:hAnsi="Century Gothic" w:cs="AJHEMP+Arial"/>
          <w:color w:val="000000"/>
          <w:sz w:val="20"/>
          <w:szCs w:val="20"/>
        </w:rPr>
        <w:t xml:space="preserve">, you will be able to first classify and identify the rocks and their environments of formation. </w:t>
      </w:r>
    </w:p>
    <w:p w:rsidR="00C66F83" w:rsidRPr="00C66F83" w:rsidRDefault="00C66F83" w:rsidP="00C66F83">
      <w:pPr>
        <w:autoSpaceDE w:val="0"/>
        <w:autoSpaceDN w:val="0"/>
        <w:adjustRightInd w:val="0"/>
        <w:outlineLvl w:val="1"/>
        <w:rPr>
          <w:rFonts w:ascii="Century Gothic" w:hAnsi="Century Gothic" w:cs="AJHFKN+Arial,Bold"/>
          <w:b/>
          <w:bCs/>
          <w:color w:val="000000"/>
          <w:sz w:val="20"/>
          <w:szCs w:val="20"/>
          <w:u w:val="single"/>
        </w:rPr>
      </w:pPr>
    </w:p>
    <w:p w:rsidR="00C66F83" w:rsidRPr="00C66F83" w:rsidRDefault="00C66F83" w:rsidP="00C66F83">
      <w:pPr>
        <w:autoSpaceDE w:val="0"/>
        <w:autoSpaceDN w:val="0"/>
        <w:adjustRightInd w:val="0"/>
        <w:outlineLvl w:val="1"/>
        <w:rPr>
          <w:rFonts w:ascii="Century Gothic" w:hAnsi="Century Gothic" w:cs="AJHFKN+Arial,Bold"/>
          <w:color w:val="000000"/>
          <w:sz w:val="20"/>
          <w:szCs w:val="20"/>
        </w:rPr>
      </w:pPr>
      <w:r w:rsidRPr="00C66F83">
        <w:rPr>
          <w:rFonts w:ascii="Century Gothic" w:hAnsi="Century Gothic" w:cs="AJHFKN+Arial,Bold"/>
          <w:b/>
          <w:bCs/>
          <w:color w:val="000000"/>
          <w:sz w:val="20"/>
          <w:szCs w:val="20"/>
          <w:u w:val="single"/>
        </w:rPr>
        <w:t xml:space="preserve">PROCEDURE </w:t>
      </w:r>
    </w:p>
    <w:p w:rsidR="00C66F83" w:rsidRPr="00C66F83" w:rsidRDefault="00C66F83" w:rsidP="00C66F83">
      <w:pPr>
        <w:autoSpaceDE w:val="0"/>
        <w:autoSpaceDN w:val="0"/>
        <w:adjustRightInd w:val="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First, take some time to familiarize yourself with the </w:t>
      </w:r>
      <w:r w:rsidRPr="00C66F83">
        <w:rPr>
          <w:rFonts w:ascii="Century Gothic" w:hAnsi="Century Gothic" w:cs="AJHGCL+Arial,BoldItalic"/>
          <w:b/>
          <w:bCs/>
          <w:color w:val="000000"/>
          <w:sz w:val="20"/>
          <w:szCs w:val="20"/>
        </w:rPr>
        <w:t xml:space="preserve">flow </w:t>
      </w:r>
      <w:r w:rsidRPr="00C66F83">
        <w:rPr>
          <w:rFonts w:ascii="Century Gothic" w:hAnsi="Century Gothic" w:cs="AJHEMP+Arial"/>
          <w:color w:val="000000"/>
          <w:sz w:val="20"/>
          <w:szCs w:val="20"/>
        </w:rPr>
        <w:t xml:space="preserve">of the identification chart. The chart is read by deciding on the </w:t>
      </w:r>
      <w:r w:rsidRPr="00C66F83">
        <w:rPr>
          <w:rFonts w:ascii="Century Gothic" w:hAnsi="Century Gothic" w:cs="AJHFKN+Arial,Bold"/>
          <w:b/>
          <w:bCs/>
          <w:color w:val="000000"/>
          <w:sz w:val="20"/>
          <w:szCs w:val="20"/>
        </w:rPr>
        <w:t xml:space="preserve">texture </w:t>
      </w:r>
      <w:r w:rsidRPr="00C66F83">
        <w:rPr>
          <w:rFonts w:ascii="Century Gothic" w:hAnsi="Century Gothic" w:cs="AJHEMP+Arial"/>
          <w:color w:val="000000"/>
          <w:sz w:val="20"/>
          <w:szCs w:val="20"/>
        </w:rPr>
        <w:t xml:space="preserve">first. The outline below may be helpful as a guide: </w:t>
      </w:r>
    </w:p>
    <w:p w:rsidR="00C66F83" w:rsidRPr="00C66F83" w:rsidRDefault="00C66F83" w:rsidP="00C66F83">
      <w:pPr>
        <w:autoSpaceDE w:val="0"/>
        <w:autoSpaceDN w:val="0"/>
        <w:adjustRightInd w:val="0"/>
        <w:rPr>
          <w:rFonts w:ascii="Century Gothic" w:hAnsi="Century Gothic" w:cs="AJHEMP+Arial"/>
          <w:color w:val="000000"/>
          <w:sz w:val="20"/>
          <w:szCs w:val="20"/>
        </w:rPr>
      </w:pPr>
    </w:p>
    <w:p w:rsidR="00C66F83" w:rsidRPr="00C66F83" w:rsidRDefault="00C66F83" w:rsidP="00C66F83">
      <w:pPr>
        <w:autoSpaceDE w:val="0"/>
        <w:autoSpaceDN w:val="0"/>
        <w:adjustRightInd w:val="0"/>
        <w:rPr>
          <w:rFonts w:ascii="Century Gothic" w:hAnsi="Century Gothic" w:cs="AJHEMP+Arial"/>
          <w:color w:val="000000"/>
          <w:sz w:val="20"/>
          <w:szCs w:val="20"/>
        </w:rPr>
      </w:pPr>
      <w:r w:rsidRPr="00C66F83">
        <w:rPr>
          <w:rFonts w:ascii="Century Gothic" w:hAnsi="Century Gothic"/>
          <w:noProof/>
          <w:sz w:val="20"/>
          <w:szCs w:val="20"/>
        </w:rPr>
        <w:drawing>
          <wp:inline distT="0" distB="0" distL="0" distR="0" wp14:anchorId="4487D72B" wp14:editId="2A5678BF">
            <wp:extent cx="5943600" cy="2220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220595"/>
                    </a:xfrm>
                    <a:prstGeom prst="rect">
                      <a:avLst/>
                    </a:prstGeom>
                  </pic:spPr>
                </pic:pic>
              </a:graphicData>
            </a:graphic>
          </wp:inline>
        </w:drawing>
      </w:r>
    </w:p>
    <w:p w:rsidR="00C66F83" w:rsidRPr="00C66F83" w:rsidRDefault="00C66F83" w:rsidP="00C66F83">
      <w:pPr>
        <w:autoSpaceDE w:val="0"/>
        <w:autoSpaceDN w:val="0"/>
        <w:adjustRightInd w:val="0"/>
        <w:rPr>
          <w:rFonts w:ascii="Century Gothic" w:hAnsi="Century Gothic" w:cs="AJHEMP+Arial"/>
          <w:color w:val="000000"/>
          <w:sz w:val="20"/>
          <w:szCs w:val="20"/>
        </w:rPr>
      </w:pPr>
    </w:p>
    <w:p w:rsidR="00C66F83" w:rsidRPr="00C66F83" w:rsidRDefault="00C66F83" w:rsidP="00C66F83">
      <w:pPr>
        <w:autoSpaceDE w:val="0"/>
        <w:autoSpaceDN w:val="0"/>
        <w:adjustRightInd w:val="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The </w:t>
      </w:r>
      <w:r w:rsidRPr="00C66F83">
        <w:rPr>
          <w:rFonts w:ascii="Century Gothic" w:hAnsi="Century Gothic" w:cs="AJHFKN+Arial,Bold"/>
          <w:b/>
          <w:bCs/>
          <w:color w:val="000000"/>
          <w:sz w:val="20"/>
          <w:szCs w:val="20"/>
        </w:rPr>
        <w:t xml:space="preserve">texture </w:t>
      </w:r>
      <w:r w:rsidRPr="00C66F83">
        <w:rPr>
          <w:rFonts w:ascii="Century Gothic" w:hAnsi="Century Gothic" w:cs="AJHEMP+Arial"/>
          <w:color w:val="000000"/>
          <w:sz w:val="20"/>
          <w:szCs w:val="20"/>
        </w:rPr>
        <w:t xml:space="preserve">and </w:t>
      </w:r>
      <w:r w:rsidRPr="00C66F83">
        <w:rPr>
          <w:rFonts w:ascii="Century Gothic" w:hAnsi="Century Gothic" w:cs="AJHFKN+Arial,Bold"/>
          <w:b/>
          <w:bCs/>
          <w:color w:val="000000"/>
          <w:sz w:val="20"/>
          <w:szCs w:val="20"/>
        </w:rPr>
        <w:t xml:space="preserve">composition </w:t>
      </w:r>
      <w:r w:rsidRPr="00C66F83">
        <w:rPr>
          <w:rFonts w:ascii="Century Gothic" w:hAnsi="Century Gothic" w:cs="AJHEMP+Arial"/>
          <w:color w:val="000000"/>
          <w:sz w:val="20"/>
          <w:szCs w:val="20"/>
        </w:rPr>
        <w:t xml:space="preserve">of igneous rocks are determined by their </w:t>
      </w:r>
      <w:r w:rsidRPr="00C66F83">
        <w:rPr>
          <w:rFonts w:ascii="Century Gothic" w:hAnsi="Century Gothic" w:cs="AJHGHI+Arial,Italic"/>
          <w:color w:val="000000"/>
          <w:sz w:val="20"/>
          <w:szCs w:val="20"/>
        </w:rPr>
        <w:t>degree of metamorphism</w:t>
      </w:r>
      <w:r w:rsidRPr="00C66F83">
        <w:rPr>
          <w:rFonts w:ascii="Century Gothic" w:hAnsi="Century Gothic" w:cs="AJHEMP+Arial"/>
          <w:color w:val="000000"/>
          <w:sz w:val="20"/>
          <w:szCs w:val="20"/>
        </w:rPr>
        <w:t xml:space="preserve">. Depending on the influence of heat/pressure, metamorphic rocks may form as: </w:t>
      </w:r>
    </w:p>
    <w:p w:rsidR="00C66F83" w:rsidRPr="00C66F83" w:rsidRDefault="00C66F83" w:rsidP="00C66F83">
      <w:pPr>
        <w:autoSpaceDE w:val="0"/>
        <w:autoSpaceDN w:val="0"/>
        <w:adjustRightInd w:val="0"/>
        <w:ind w:left="720" w:hanging="36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1. New mineral compositions, some typical of igneous rocks and some unique to metamorphic rocks. </w:t>
      </w:r>
    </w:p>
    <w:p w:rsidR="00C66F83" w:rsidRPr="00C66F83" w:rsidRDefault="00C66F83" w:rsidP="00C66F83">
      <w:pPr>
        <w:autoSpaceDE w:val="0"/>
        <w:autoSpaceDN w:val="0"/>
        <w:adjustRightInd w:val="0"/>
        <w:ind w:left="720" w:hanging="360"/>
        <w:rPr>
          <w:rFonts w:ascii="Century Gothic" w:hAnsi="Century Gothic" w:cs="AJHEMP+Arial"/>
          <w:color w:val="000000"/>
          <w:sz w:val="20"/>
          <w:szCs w:val="20"/>
        </w:rPr>
      </w:pPr>
      <w:r w:rsidRPr="00C66F83">
        <w:rPr>
          <w:rFonts w:ascii="Century Gothic" w:hAnsi="Century Gothic" w:cs="AJHEMP+Arial"/>
          <w:color w:val="000000"/>
          <w:sz w:val="20"/>
          <w:szCs w:val="20"/>
        </w:rPr>
        <w:t xml:space="preserve">2. New textures unique to metamorphic rocks. </w:t>
      </w:r>
    </w:p>
    <w:p w:rsidR="00C66F83" w:rsidRPr="00C66F83" w:rsidRDefault="00C66F83" w:rsidP="00C66F83">
      <w:pPr>
        <w:autoSpaceDE w:val="0"/>
        <w:autoSpaceDN w:val="0"/>
        <w:adjustRightInd w:val="0"/>
        <w:rPr>
          <w:rFonts w:ascii="Century Gothic" w:hAnsi="Century Gothic" w:cs="AJHEMP+Arial"/>
          <w:color w:val="000000"/>
          <w:sz w:val="20"/>
          <w:szCs w:val="20"/>
        </w:rPr>
      </w:pPr>
    </w:p>
    <w:p w:rsidR="00C66F83" w:rsidRPr="00C66F83" w:rsidRDefault="00C66F83" w:rsidP="00C66F83">
      <w:pPr>
        <w:autoSpaceDE w:val="0"/>
        <w:autoSpaceDN w:val="0"/>
        <w:adjustRightInd w:val="0"/>
        <w:rPr>
          <w:rFonts w:ascii="Century Gothic" w:hAnsi="Century Gothic" w:cs="AJHEMP+Arial"/>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p>
    <w:p w:rsidR="00C66F83" w:rsidRPr="00C66F83" w:rsidRDefault="00C66F83" w:rsidP="00C66F83">
      <w:pPr>
        <w:autoSpaceDE w:val="0"/>
        <w:autoSpaceDN w:val="0"/>
        <w:adjustRightInd w:val="0"/>
        <w:rPr>
          <w:rFonts w:ascii="Century Gothic" w:hAnsi="Century Gothic" w:cs="AJHFKN+Arial,Bold"/>
          <w:color w:val="000000"/>
          <w:sz w:val="20"/>
          <w:szCs w:val="20"/>
        </w:rPr>
      </w:pPr>
      <w:r w:rsidRPr="00C66F83">
        <w:rPr>
          <w:rFonts w:ascii="Century Gothic" w:hAnsi="Century Gothic"/>
          <w:noProof/>
          <w:sz w:val="20"/>
          <w:szCs w:val="20"/>
        </w:rPr>
        <w:lastRenderedPageBreak/>
        <w:drawing>
          <wp:inline distT="0" distB="0" distL="0" distR="0" wp14:anchorId="5262EEFC" wp14:editId="38770AD8">
            <wp:extent cx="5705475" cy="441686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06263" cy="4417476"/>
                    </a:xfrm>
                    <a:prstGeom prst="rect">
                      <a:avLst/>
                    </a:prstGeom>
                  </pic:spPr>
                </pic:pic>
              </a:graphicData>
            </a:graphic>
          </wp:inline>
        </w:drawing>
      </w:r>
    </w:p>
    <w:p w:rsidR="0050335C" w:rsidRPr="00C66F83" w:rsidRDefault="0050335C" w:rsidP="00C66F83">
      <w:pPr>
        <w:rPr>
          <w:rFonts w:ascii="Century Gothic" w:hAnsi="Century Gothic" w:cs="AJHFKN+Arial,Bold"/>
          <w:b/>
          <w:bCs/>
          <w:color w:val="000000"/>
          <w:sz w:val="20"/>
          <w:szCs w:val="20"/>
        </w:rPr>
      </w:pPr>
    </w:p>
    <w:p w:rsidR="00C66F83" w:rsidRDefault="00951665" w:rsidP="00C66F83">
      <w:pPr>
        <w:jc w:val="center"/>
        <w:rPr>
          <w:rFonts w:ascii="Century Gothic" w:hAnsi="Century Gothic"/>
          <w:sz w:val="20"/>
          <w:szCs w:val="20"/>
        </w:rPr>
      </w:pPr>
      <w:r>
        <w:rPr>
          <w:noProof/>
        </w:rPr>
        <w:drawing>
          <wp:inline distT="0" distB="0" distL="0" distR="0" wp14:anchorId="0DBEA48F" wp14:editId="6FC9AA22">
            <wp:extent cx="5483306" cy="33761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162" cy="3377858"/>
                    </a:xfrm>
                    <a:prstGeom prst="rect">
                      <a:avLst/>
                    </a:prstGeom>
                  </pic:spPr>
                </pic:pic>
              </a:graphicData>
            </a:graphic>
          </wp:inline>
        </w:drawing>
      </w:r>
    </w:p>
    <w:p w:rsidR="00242B6A" w:rsidRDefault="00242B6A" w:rsidP="00C66F83">
      <w:pPr>
        <w:jc w:val="center"/>
        <w:rPr>
          <w:rFonts w:ascii="Century Gothic" w:hAnsi="Century Gothic"/>
          <w:sz w:val="20"/>
          <w:szCs w:val="20"/>
        </w:rPr>
      </w:pPr>
    </w:p>
    <w:tbl>
      <w:tblPr>
        <w:tblStyle w:val="TableGrid"/>
        <w:tblW w:w="9696" w:type="dxa"/>
        <w:tblLook w:val="04A0" w:firstRow="1" w:lastRow="0" w:firstColumn="1" w:lastColumn="0" w:noHBand="0" w:noVBand="1"/>
      </w:tblPr>
      <w:tblGrid>
        <w:gridCol w:w="2178"/>
        <w:gridCol w:w="3240"/>
        <w:gridCol w:w="4278"/>
      </w:tblGrid>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r>
              <w:rPr>
                <w:rFonts w:ascii="Century Gothic" w:hAnsi="Century Gothic"/>
                <w:sz w:val="20"/>
                <w:szCs w:val="20"/>
              </w:rPr>
              <w:lastRenderedPageBreak/>
              <w:t>Metamorphic Rock Number</w:t>
            </w:r>
          </w:p>
        </w:tc>
        <w:tc>
          <w:tcPr>
            <w:tcW w:w="3240" w:type="dxa"/>
            <w:vAlign w:val="center"/>
          </w:tcPr>
          <w:p w:rsidR="00242B6A" w:rsidRDefault="00242B6A" w:rsidP="00242B6A">
            <w:pPr>
              <w:jc w:val="center"/>
              <w:rPr>
                <w:rFonts w:ascii="Century Gothic" w:hAnsi="Century Gothic"/>
                <w:sz w:val="20"/>
                <w:szCs w:val="20"/>
              </w:rPr>
            </w:pPr>
            <w:r>
              <w:rPr>
                <w:rFonts w:ascii="Century Gothic" w:hAnsi="Century Gothic"/>
                <w:sz w:val="20"/>
                <w:szCs w:val="20"/>
              </w:rPr>
              <w:t>Foliated or Non-Foliated</w:t>
            </w:r>
          </w:p>
        </w:tc>
        <w:tc>
          <w:tcPr>
            <w:tcW w:w="4278" w:type="dxa"/>
            <w:vAlign w:val="center"/>
          </w:tcPr>
          <w:p w:rsidR="00242B6A" w:rsidRDefault="00242B6A" w:rsidP="00242B6A">
            <w:pPr>
              <w:jc w:val="center"/>
              <w:rPr>
                <w:rFonts w:ascii="Century Gothic" w:hAnsi="Century Gothic"/>
                <w:sz w:val="20"/>
                <w:szCs w:val="20"/>
              </w:rPr>
            </w:pPr>
            <w:r>
              <w:rPr>
                <w:rFonts w:ascii="Century Gothic" w:hAnsi="Century Gothic"/>
                <w:sz w:val="20"/>
                <w:szCs w:val="20"/>
              </w:rPr>
              <w:t>Metamorphic Rock Name</w:t>
            </w: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957"/>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r w:rsidR="00242B6A" w:rsidTr="00242B6A">
        <w:trPr>
          <w:trHeight w:val="1016"/>
        </w:trPr>
        <w:tc>
          <w:tcPr>
            <w:tcW w:w="2178" w:type="dxa"/>
            <w:vAlign w:val="center"/>
          </w:tcPr>
          <w:p w:rsidR="00242B6A" w:rsidRDefault="00242B6A" w:rsidP="00242B6A">
            <w:pPr>
              <w:jc w:val="center"/>
              <w:rPr>
                <w:rFonts w:ascii="Century Gothic" w:hAnsi="Century Gothic"/>
                <w:sz w:val="20"/>
                <w:szCs w:val="20"/>
              </w:rPr>
            </w:pPr>
          </w:p>
        </w:tc>
        <w:tc>
          <w:tcPr>
            <w:tcW w:w="3240" w:type="dxa"/>
            <w:vAlign w:val="center"/>
          </w:tcPr>
          <w:p w:rsidR="00242B6A" w:rsidRDefault="00242B6A" w:rsidP="00242B6A">
            <w:pPr>
              <w:jc w:val="center"/>
              <w:rPr>
                <w:rFonts w:ascii="Century Gothic" w:hAnsi="Century Gothic"/>
                <w:sz w:val="20"/>
                <w:szCs w:val="20"/>
              </w:rPr>
            </w:pPr>
          </w:p>
        </w:tc>
        <w:tc>
          <w:tcPr>
            <w:tcW w:w="4278" w:type="dxa"/>
            <w:vAlign w:val="center"/>
          </w:tcPr>
          <w:p w:rsidR="00242B6A" w:rsidRDefault="00242B6A" w:rsidP="00242B6A">
            <w:pPr>
              <w:jc w:val="center"/>
              <w:rPr>
                <w:rFonts w:ascii="Century Gothic" w:hAnsi="Century Gothic"/>
                <w:sz w:val="20"/>
                <w:szCs w:val="20"/>
              </w:rPr>
            </w:pPr>
          </w:p>
        </w:tc>
      </w:tr>
    </w:tbl>
    <w:p w:rsidR="00242B6A" w:rsidRDefault="00242B6A" w:rsidP="00C66F83">
      <w:pPr>
        <w:jc w:val="center"/>
        <w:rPr>
          <w:rFonts w:ascii="Century Gothic" w:hAnsi="Century Gothic"/>
          <w:sz w:val="20"/>
          <w:szCs w:val="20"/>
        </w:rPr>
      </w:pPr>
    </w:p>
    <w:p w:rsidR="00203F4F" w:rsidRPr="00203F4F" w:rsidRDefault="00203F4F" w:rsidP="00203F4F">
      <w:pPr>
        <w:autoSpaceDE w:val="0"/>
        <w:autoSpaceDN w:val="0"/>
        <w:adjustRightInd w:val="0"/>
        <w:rPr>
          <w:rFonts w:ascii="Century Gothic" w:hAnsi="Century Gothic" w:cs="ArialMT"/>
          <w:b/>
          <w:i/>
          <w:sz w:val="20"/>
          <w:szCs w:val="20"/>
        </w:rPr>
      </w:pPr>
      <w:r>
        <w:rPr>
          <w:rFonts w:ascii="Century Gothic" w:hAnsi="Century Gothic" w:cs="ArialMT"/>
          <w:b/>
          <w:i/>
          <w:sz w:val="20"/>
          <w:szCs w:val="20"/>
        </w:rPr>
        <w:lastRenderedPageBreak/>
        <w:t>USE THE EARTH SCIENCE REFERENCE TABLES AT THE BEGINNING OF YOUR NOTEBOOK TO ANSWER:</w:t>
      </w:r>
      <w:bookmarkStart w:id="0" w:name="_GoBack"/>
      <w:bookmarkEnd w:id="0"/>
    </w:p>
    <w:p w:rsidR="00203F4F" w:rsidRDefault="00203F4F" w:rsidP="00203F4F">
      <w:pPr>
        <w:pStyle w:val="ListParagraph"/>
        <w:autoSpaceDE w:val="0"/>
        <w:autoSpaceDN w:val="0"/>
        <w:adjustRightInd w:val="0"/>
        <w:rPr>
          <w:rFonts w:ascii="Century Gothic" w:hAnsi="Century Gothic" w:cs="ArialMT"/>
          <w:sz w:val="20"/>
          <w:szCs w:val="20"/>
        </w:rPr>
      </w:pPr>
    </w:p>
    <w:p w:rsid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Determine the name of a metamorphic rock that is foliated, HAD some mica which has changed into</w:t>
      </w:r>
      <w:r>
        <w:rPr>
          <w:rFonts w:ascii="Century Gothic" w:hAnsi="Century Gothic" w:cs="ArialMT"/>
          <w:sz w:val="20"/>
          <w:szCs w:val="20"/>
        </w:rPr>
        <w:t xml:space="preserve"> </w:t>
      </w:r>
      <w:r w:rsidRPr="00242B6A">
        <w:rPr>
          <w:rFonts w:ascii="Century Gothic" w:hAnsi="Century Gothic" w:cs="ArialMT"/>
          <w:sz w:val="20"/>
          <w:szCs w:val="20"/>
        </w:rPr>
        <w:t>feldspar, and has medium to coarse grain size_______________.</w:t>
      </w:r>
    </w:p>
    <w:p w:rsidR="00242B6A" w:rsidRDefault="00242B6A" w:rsidP="00242B6A">
      <w:pPr>
        <w:pStyle w:val="ListParagraph"/>
        <w:autoSpaceDE w:val="0"/>
        <w:autoSpaceDN w:val="0"/>
        <w:adjustRightInd w:val="0"/>
        <w:rPr>
          <w:rFonts w:ascii="Century Gothic" w:hAnsi="Century Gothic" w:cs="ArialMT"/>
          <w:sz w:val="20"/>
          <w:szCs w:val="20"/>
        </w:rPr>
      </w:pPr>
    </w:p>
    <w:p w:rsidR="00242B6A" w:rsidRP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 xml:space="preserve">There is one metamorphic rock with variable composition, it is </w:t>
      </w:r>
      <w:proofErr w:type="spellStart"/>
      <w:r w:rsidRPr="00242B6A">
        <w:rPr>
          <w:rFonts w:ascii="Century Gothic" w:hAnsi="Century Gothic" w:cs="ArialMT"/>
          <w:sz w:val="20"/>
          <w:szCs w:val="20"/>
        </w:rPr>
        <w:t>nonfoliated</w:t>
      </w:r>
      <w:proofErr w:type="spellEnd"/>
      <w:r w:rsidRPr="00242B6A">
        <w:rPr>
          <w:rFonts w:ascii="Century Gothic" w:hAnsi="Century Gothic" w:cs="ArialMT"/>
          <w:sz w:val="20"/>
          <w:szCs w:val="20"/>
        </w:rPr>
        <w:t xml:space="preserve"> and forms from contact</w:t>
      </w:r>
      <w:r>
        <w:rPr>
          <w:rFonts w:ascii="Century Gothic" w:hAnsi="Century Gothic" w:cs="ArialMT"/>
          <w:sz w:val="20"/>
          <w:szCs w:val="20"/>
        </w:rPr>
        <w:t xml:space="preserve"> </w:t>
      </w:r>
      <w:r w:rsidRPr="00242B6A">
        <w:rPr>
          <w:rFonts w:ascii="Century Gothic" w:hAnsi="Century Gothic" w:cs="ArialMT"/>
          <w:sz w:val="20"/>
          <w:szCs w:val="20"/>
        </w:rPr>
        <w:t xml:space="preserve">metamorphism, </w:t>
      </w:r>
      <w:proofErr w:type="gramStart"/>
      <w:r w:rsidRPr="00242B6A">
        <w:rPr>
          <w:rFonts w:ascii="Century Gothic" w:hAnsi="Century Gothic" w:cs="ArialMT"/>
          <w:sz w:val="20"/>
          <w:szCs w:val="20"/>
        </w:rPr>
        <w:t>it</w:t>
      </w:r>
      <w:proofErr w:type="gramEnd"/>
      <w:r w:rsidRPr="00242B6A">
        <w:rPr>
          <w:rFonts w:ascii="Century Gothic" w:hAnsi="Century Gothic" w:cs="ArialMT"/>
          <w:sz w:val="20"/>
          <w:szCs w:val="20"/>
        </w:rPr>
        <w:t xml:space="preserve"> is __________________.</w:t>
      </w:r>
    </w:p>
    <w:p w:rsidR="00242B6A" w:rsidRDefault="00242B6A" w:rsidP="00242B6A">
      <w:pPr>
        <w:autoSpaceDE w:val="0"/>
        <w:autoSpaceDN w:val="0"/>
        <w:adjustRightInd w:val="0"/>
        <w:rPr>
          <w:rFonts w:ascii="Century Gothic" w:hAnsi="Century Gothic" w:cs="ArialMT"/>
          <w:sz w:val="20"/>
          <w:szCs w:val="20"/>
        </w:rPr>
      </w:pPr>
    </w:p>
    <w:p w:rsid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 xml:space="preserve">Part of its name comes from a sedimentary rock formed from glacier </w:t>
      </w:r>
      <w:proofErr w:type="gramStart"/>
      <w:r w:rsidRPr="00242B6A">
        <w:rPr>
          <w:rFonts w:ascii="Century Gothic" w:hAnsi="Century Gothic" w:cs="ArialMT"/>
          <w:sz w:val="20"/>
          <w:szCs w:val="20"/>
        </w:rPr>
        <w:t>deposits,</w:t>
      </w:r>
      <w:proofErr w:type="gramEnd"/>
      <w:r w:rsidRPr="00242B6A">
        <w:rPr>
          <w:rFonts w:ascii="Century Gothic" w:hAnsi="Century Gothic" w:cs="ArialMT"/>
          <w:sz w:val="20"/>
          <w:szCs w:val="20"/>
        </w:rPr>
        <w:t xml:space="preserve"> it is formed by regional or</w:t>
      </w:r>
      <w:r>
        <w:rPr>
          <w:rFonts w:ascii="Century Gothic" w:hAnsi="Century Gothic" w:cs="ArialMT"/>
          <w:sz w:val="20"/>
          <w:szCs w:val="20"/>
        </w:rPr>
        <w:t xml:space="preserve"> </w:t>
      </w:r>
      <w:r w:rsidRPr="00242B6A">
        <w:rPr>
          <w:rFonts w:ascii="Century Gothic" w:hAnsi="Century Gothic" w:cs="ArialMT"/>
          <w:sz w:val="20"/>
          <w:szCs w:val="20"/>
        </w:rPr>
        <w:t>contact metamorphism. This rock is __________________________.</w:t>
      </w:r>
    </w:p>
    <w:p w:rsidR="00242B6A" w:rsidRPr="00242B6A" w:rsidRDefault="00242B6A" w:rsidP="00242B6A">
      <w:pPr>
        <w:pStyle w:val="ListParagraph"/>
        <w:rPr>
          <w:rFonts w:ascii="Century Gothic" w:hAnsi="Century Gothic" w:cs="ArialMT"/>
          <w:sz w:val="20"/>
          <w:szCs w:val="20"/>
        </w:rPr>
      </w:pPr>
    </w:p>
    <w:p w:rsid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 xml:space="preserve">Another metamorphic rock with composition similar to a mineral AND a </w:t>
      </w:r>
      <w:proofErr w:type="spellStart"/>
      <w:r w:rsidRPr="00242B6A">
        <w:rPr>
          <w:rFonts w:ascii="Century Gothic" w:hAnsi="Century Gothic" w:cs="ArialMT"/>
          <w:sz w:val="20"/>
          <w:szCs w:val="20"/>
        </w:rPr>
        <w:t>bioclastic</w:t>
      </w:r>
      <w:proofErr w:type="spellEnd"/>
      <w:r w:rsidRPr="00242B6A">
        <w:rPr>
          <w:rFonts w:ascii="Century Gothic" w:hAnsi="Century Gothic" w:cs="ArialMT"/>
          <w:sz w:val="20"/>
          <w:szCs w:val="20"/>
        </w:rPr>
        <w:t xml:space="preserve"> sedimentary rock, also</w:t>
      </w:r>
      <w:r>
        <w:rPr>
          <w:rFonts w:ascii="Century Gothic" w:hAnsi="Century Gothic" w:cs="ArialMT"/>
          <w:sz w:val="20"/>
          <w:szCs w:val="20"/>
        </w:rPr>
        <w:t xml:space="preserve"> </w:t>
      </w:r>
      <w:r w:rsidR="00203F4F">
        <w:rPr>
          <w:rFonts w:ascii="Century Gothic" w:hAnsi="Century Gothic" w:cs="ArialMT"/>
          <w:sz w:val="20"/>
          <w:szCs w:val="20"/>
        </w:rPr>
        <w:t>bubbles with acid, and is non-</w:t>
      </w:r>
      <w:r w:rsidRPr="00242B6A">
        <w:rPr>
          <w:rFonts w:ascii="Century Gothic" w:hAnsi="Century Gothic" w:cs="ArialMT"/>
          <w:sz w:val="20"/>
          <w:szCs w:val="20"/>
        </w:rPr>
        <w:t>foliated. Name it _____________.</w:t>
      </w:r>
    </w:p>
    <w:p w:rsidR="00242B6A" w:rsidRPr="00242B6A" w:rsidRDefault="00242B6A" w:rsidP="00242B6A">
      <w:pPr>
        <w:autoSpaceDE w:val="0"/>
        <w:autoSpaceDN w:val="0"/>
        <w:adjustRightInd w:val="0"/>
        <w:rPr>
          <w:rFonts w:ascii="Century Gothic" w:hAnsi="Century Gothic" w:cs="ArialMT"/>
          <w:sz w:val="20"/>
          <w:szCs w:val="20"/>
        </w:rPr>
      </w:pPr>
    </w:p>
    <w:p w:rsidR="00242B6A" w:rsidRP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 xml:space="preserve"> This silicate ba</w:t>
      </w:r>
      <w:r w:rsidR="00203F4F">
        <w:rPr>
          <w:rFonts w:ascii="Century Gothic" w:hAnsi="Century Gothic" w:cs="ArialMT"/>
          <w:sz w:val="20"/>
          <w:szCs w:val="20"/>
        </w:rPr>
        <w:t>sed metamorphic rock is non-</w:t>
      </w:r>
      <w:r w:rsidRPr="00242B6A">
        <w:rPr>
          <w:rFonts w:ascii="Century Gothic" w:hAnsi="Century Gothic" w:cs="ArialMT"/>
          <w:sz w:val="20"/>
          <w:szCs w:val="20"/>
        </w:rPr>
        <w:t>foliated with fine to coarse grain size. It is known by the name__________________.</w:t>
      </w:r>
    </w:p>
    <w:p w:rsidR="00242B6A" w:rsidRDefault="00242B6A" w:rsidP="00242B6A">
      <w:pPr>
        <w:autoSpaceDE w:val="0"/>
        <w:autoSpaceDN w:val="0"/>
        <w:adjustRightInd w:val="0"/>
        <w:rPr>
          <w:rFonts w:ascii="Century Gothic" w:hAnsi="Century Gothic" w:cs="ArialMT"/>
          <w:sz w:val="20"/>
          <w:szCs w:val="20"/>
        </w:rPr>
      </w:pPr>
    </w:p>
    <w:p w:rsidR="00242B6A" w:rsidRP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A foliated rock showing mineral alignment and formed from regional metamorphism. It can contain mica,</w:t>
      </w:r>
      <w:r>
        <w:rPr>
          <w:rFonts w:ascii="Century Gothic" w:hAnsi="Century Gothic" w:cs="ArialMT"/>
          <w:sz w:val="20"/>
          <w:szCs w:val="20"/>
        </w:rPr>
        <w:t xml:space="preserve"> </w:t>
      </w:r>
      <w:r w:rsidRPr="00242B6A">
        <w:rPr>
          <w:rFonts w:ascii="Century Gothic" w:hAnsi="Century Gothic" w:cs="ArialMT"/>
          <w:sz w:val="20"/>
          <w:szCs w:val="20"/>
        </w:rPr>
        <w:t>feldspar, quartz, garnet and amphibole. The ESRT names it ____________________</w:t>
      </w:r>
    </w:p>
    <w:p w:rsidR="00242B6A" w:rsidRDefault="00242B6A" w:rsidP="00242B6A">
      <w:pPr>
        <w:autoSpaceDE w:val="0"/>
        <w:autoSpaceDN w:val="0"/>
        <w:adjustRightInd w:val="0"/>
        <w:rPr>
          <w:rFonts w:ascii="Century Gothic" w:hAnsi="Century Gothic" w:cs="ArialMT"/>
          <w:sz w:val="20"/>
          <w:szCs w:val="20"/>
        </w:rPr>
      </w:pPr>
    </w:p>
    <w:p w:rsid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 xml:space="preserve">With a fine grain size, it has undergone regional </w:t>
      </w:r>
      <w:proofErr w:type="gramStart"/>
      <w:r w:rsidRPr="00242B6A">
        <w:rPr>
          <w:rFonts w:ascii="Century Gothic" w:hAnsi="Century Gothic" w:cs="ArialMT"/>
          <w:sz w:val="20"/>
          <w:szCs w:val="20"/>
        </w:rPr>
        <w:t>metamorphism</w:t>
      </w:r>
      <w:r w:rsidRPr="00242B6A">
        <w:rPr>
          <w:rFonts w:ascii="Century Gothic" w:hAnsi="Century Gothic" w:cs="ArialMT"/>
          <w:sz w:val="20"/>
          <w:szCs w:val="20"/>
        </w:rPr>
        <w:t>,</w:t>
      </w:r>
      <w:proofErr w:type="gramEnd"/>
      <w:r w:rsidRPr="00242B6A">
        <w:rPr>
          <w:rFonts w:ascii="Century Gothic" w:hAnsi="Century Gothic" w:cs="ArialMT"/>
          <w:sz w:val="20"/>
          <w:szCs w:val="20"/>
        </w:rPr>
        <w:t xml:space="preserve"> it can split easily into flat </w:t>
      </w:r>
      <w:r w:rsidRPr="00242B6A">
        <w:rPr>
          <w:rFonts w:ascii="Century Gothic" w:hAnsi="Century Gothic" w:cs="ArialMT"/>
          <w:sz w:val="20"/>
          <w:szCs w:val="20"/>
        </w:rPr>
        <w:t>surfaces partly</w:t>
      </w:r>
      <w:r w:rsidRPr="00242B6A">
        <w:rPr>
          <w:rFonts w:ascii="Century Gothic" w:hAnsi="Century Gothic" w:cs="ArialMT"/>
          <w:sz w:val="20"/>
          <w:szCs w:val="20"/>
        </w:rPr>
        <w:t xml:space="preserve"> </w:t>
      </w:r>
      <w:r w:rsidRPr="00242B6A">
        <w:rPr>
          <w:rFonts w:ascii="Century Gothic" w:hAnsi="Century Gothic" w:cs="ArialMT"/>
          <w:sz w:val="20"/>
          <w:szCs w:val="20"/>
        </w:rPr>
        <w:t>due to its mica content. You should call it ________________.</w:t>
      </w:r>
    </w:p>
    <w:p w:rsidR="00242B6A" w:rsidRPr="00242B6A" w:rsidRDefault="00242B6A" w:rsidP="00242B6A">
      <w:pPr>
        <w:pStyle w:val="ListParagraph"/>
        <w:rPr>
          <w:rFonts w:ascii="Century Gothic" w:hAnsi="Century Gothic" w:cs="ArialMT"/>
          <w:sz w:val="20"/>
          <w:szCs w:val="20"/>
        </w:rPr>
      </w:pPr>
    </w:p>
    <w:p w:rsid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All metamorphic rocks are formed by one of two general types of metamorphism, these are_________________________ and _________________________ metamorphism</w:t>
      </w:r>
    </w:p>
    <w:p w:rsidR="00203F4F" w:rsidRPr="00203F4F" w:rsidRDefault="00203F4F" w:rsidP="00203F4F">
      <w:pPr>
        <w:pStyle w:val="ListParagraph"/>
        <w:rPr>
          <w:rFonts w:ascii="Century Gothic" w:hAnsi="Century Gothic" w:cs="ArialMT"/>
          <w:sz w:val="20"/>
          <w:szCs w:val="20"/>
        </w:rPr>
      </w:pPr>
    </w:p>
    <w:p w:rsid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This rock shows a kind of foliation described as ‘mineral alignment’</w:t>
      </w:r>
      <w:r w:rsidR="00203F4F" w:rsidRPr="00203F4F">
        <w:rPr>
          <w:rFonts w:ascii="Century Gothic" w:hAnsi="Century Gothic" w:cs="ArialMT"/>
          <w:sz w:val="20"/>
          <w:szCs w:val="20"/>
        </w:rPr>
        <w:t xml:space="preserve"> and does not contain pyroxene; </w:t>
      </w:r>
      <w:r w:rsidR="00203F4F">
        <w:rPr>
          <w:rFonts w:ascii="Century Gothic" w:hAnsi="Century Gothic" w:cs="ArialMT"/>
          <w:sz w:val="20"/>
          <w:szCs w:val="20"/>
        </w:rPr>
        <w:t>___________________</w:t>
      </w:r>
    </w:p>
    <w:p w:rsidR="00203F4F" w:rsidRPr="00203F4F" w:rsidRDefault="00203F4F" w:rsidP="00203F4F">
      <w:pPr>
        <w:pStyle w:val="ListParagraph"/>
        <w:rPr>
          <w:rFonts w:ascii="Century Gothic" w:hAnsi="Century Gothic" w:cs="ArialMT"/>
          <w:sz w:val="20"/>
          <w:szCs w:val="20"/>
        </w:rPr>
      </w:pPr>
    </w:p>
    <w:p w:rsidR="00203F4F" w:rsidRDefault="00242B6A" w:rsidP="00203F4F">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 xml:space="preserve">How does contact metamorphism change rocks? </w:t>
      </w:r>
    </w:p>
    <w:p w:rsidR="00203F4F" w:rsidRPr="00203F4F" w:rsidRDefault="00203F4F" w:rsidP="00203F4F">
      <w:pPr>
        <w:pStyle w:val="ListParagraph"/>
        <w:rPr>
          <w:rFonts w:ascii="Century Gothic" w:hAnsi="Century Gothic" w:cs="ArialMT"/>
          <w:sz w:val="20"/>
          <w:szCs w:val="20"/>
        </w:rPr>
      </w:pPr>
    </w:p>
    <w:p w:rsidR="00203F4F" w:rsidRDefault="00203F4F" w:rsidP="00203F4F">
      <w:pPr>
        <w:pStyle w:val="ListParagraph"/>
        <w:autoSpaceDE w:val="0"/>
        <w:autoSpaceDN w:val="0"/>
        <w:adjustRightInd w:val="0"/>
        <w:rPr>
          <w:rFonts w:ascii="Century Gothic" w:hAnsi="Century Gothic" w:cs="ArialMT"/>
          <w:sz w:val="20"/>
          <w:szCs w:val="20"/>
        </w:rPr>
      </w:pPr>
    </w:p>
    <w:p w:rsidR="00203F4F" w:rsidRPr="00203F4F" w:rsidRDefault="00203F4F" w:rsidP="00203F4F">
      <w:pPr>
        <w:pStyle w:val="ListParagraph"/>
        <w:rPr>
          <w:rFonts w:ascii="Century Gothic" w:hAnsi="Century Gothic" w:cs="ArialMT"/>
          <w:sz w:val="20"/>
          <w:szCs w:val="20"/>
        </w:rPr>
      </w:pPr>
    </w:p>
    <w:p w:rsidR="00242B6A"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42B6A">
        <w:rPr>
          <w:rFonts w:ascii="Century Gothic" w:hAnsi="Century Gothic" w:cs="ArialMT"/>
          <w:sz w:val="20"/>
          <w:szCs w:val="20"/>
        </w:rPr>
        <w:t>This metamorphic rock can have various mineral particles in it, and does have a coarse grain size with</w:t>
      </w:r>
      <w:r w:rsidR="00203F4F">
        <w:rPr>
          <w:rFonts w:ascii="Century Gothic" w:hAnsi="Century Gothic" w:cs="ArialMT"/>
          <w:sz w:val="20"/>
          <w:szCs w:val="20"/>
        </w:rPr>
        <w:t xml:space="preserve"> </w:t>
      </w:r>
      <w:r w:rsidRPr="00203F4F">
        <w:rPr>
          <w:rFonts w:ascii="Century Gothic" w:hAnsi="Century Gothic" w:cs="ArialMT"/>
          <w:sz w:val="20"/>
          <w:szCs w:val="20"/>
        </w:rPr>
        <w:t>particles in a ma</w:t>
      </w:r>
      <w:r w:rsidR="00203F4F">
        <w:rPr>
          <w:rFonts w:ascii="Century Gothic" w:hAnsi="Century Gothic" w:cs="ArialMT"/>
          <w:sz w:val="20"/>
          <w:szCs w:val="20"/>
        </w:rPr>
        <w:t>trix</w:t>
      </w:r>
      <w:r w:rsidRPr="00203F4F">
        <w:rPr>
          <w:rFonts w:ascii="Century Gothic" w:hAnsi="Century Gothic" w:cs="ArialMT"/>
          <w:sz w:val="20"/>
          <w:szCs w:val="20"/>
        </w:rPr>
        <w:t>. It is also called ________________</w:t>
      </w:r>
      <w:r w:rsidR="00203F4F">
        <w:rPr>
          <w:rFonts w:ascii="Century Gothic" w:hAnsi="Century Gothic" w:cs="ArialMT"/>
          <w:sz w:val="20"/>
          <w:szCs w:val="20"/>
        </w:rPr>
        <w:t>______.</w:t>
      </w:r>
    </w:p>
    <w:p w:rsidR="00203F4F" w:rsidRPr="00203F4F" w:rsidRDefault="00203F4F" w:rsidP="00203F4F">
      <w:pPr>
        <w:autoSpaceDE w:val="0"/>
        <w:autoSpaceDN w:val="0"/>
        <w:adjustRightInd w:val="0"/>
        <w:ind w:left="360"/>
        <w:rPr>
          <w:rFonts w:ascii="Century Gothic" w:hAnsi="Century Gothic" w:cs="ArialMT"/>
          <w:sz w:val="20"/>
          <w:szCs w:val="20"/>
        </w:rPr>
      </w:pPr>
    </w:p>
    <w:p w:rsid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 xml:space="preserve"> One particular specimen starts as a </w:t>
      </w:r>
      <w:proofErr w:type="spellStart"/>
      <w:r w:rsidRPr="00203F4F">
        <w:rPr>
          <w:rFonts w:ascii="Century Gothic" w:hAnsi="Century Gothic" w:cs="ArialMT"/>
          <w:sz w:val="20"/>
          <w:szCs w:val="20"/>
        </w:rPr>
        <w:t>clastic</w:t>
      </w:r>
      <w:proofErr w:type="spellEnd"/>
      <w:r w:rsidRPr="00203F4F">
        <w:rPr>
          <w:rFonts w:ascii="Century Gothic" w:hAnsi="Century Gothic" w:cs="ArialMT"/>
          <w:sz w:val="20"/>
          <w:szCs w:val="20"/>
        </w:rPr>
        <w:t xml:space="preserve"> sedimentary rock with a grain size of 0.04 cm called</w:t>
      </w:r>
      <w:r w:rsidR="00203F4F">
        <w:rPr>
          <w:rFonts w:ascii="Century Gothic" w:hAnsi="Century Gothic" w:cs="ArialMT"/>
          <w:sz w:val="20"/>
          <w:szCs w:val="20"/>
        </w:rPr>
        <w:t xml:space="preserve"> </w:t>
      </w:r>
      <w:r w:rsidRPr="00203F4F">
        <w:rPr>
          <w:rFonts w:ascii="Century Gothic" w:hAnsi="Century Gothic" w:cs="ArialMT"/>
          <w:sz w:val="20"/>
          <w:szCs w:val="20"/>
        </w:rPr>
        <w:t>_____________________. It undergoes meta</w:t>
      </w:r>
      <w:r w:rsidR="00203F4F">
        <w:rPr>
          <w:rFonts w:ascii="Century Gothic" w:hAnsi="Century Gothic" w:cs="ArialMT"/>
          <w:sz w:val="20"/>
          <w:szCs w:val="20"/>
        </w:rPr>
        <w:t>morphosis to become ___________</w:t>
      </w:r>
    </w:p>
    <w:p w:rsidR="00203F4F" w:rsidRPr="00203F4F" w:rsidRDefault="00203F4F" w:rsidP="00203F4F">
      <w:pPr>
        <w:pStyle w:val="ListParagraph"/>
        <w:rPr>
          <w:rFonts w:ascii="Century Gothic" w:hAnsi="Century Gothic" w:cs="ArialMT"/>
          <w:sz w:val="20"/>
          <w:szCs w:val="20"/>
        </w:rPr>
      </w:pPr>
    </w:p>
    <w:p w:rsidR="00242B6A" w:rsidRP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Name 5 minerals that can be found in schist</w:t>
      </w:r>
    </w:p>
    <w:p w:rsidR="00242B6A" w:rsidRPr="00242B6A" w:rsidRDefault="00242B6A" w:rsidP="00203F4F">
      <w:pPr>
        <w:autoSpaceDE w:val="0"/>
        <w:autoSpaceDN w:val="0"/>
        <w:adjustRightInd w:val="0"/>
        <w:ind w:left="2880"/>
        <w:rPr>
          <w:rFonts w:ascii="Century Gothic" w:hAnsi="Century Gothic" w:cs="ArialMT"/>
          <w:sz w:val="20"/>
          <w:szCs w:val="20"/>
        </w:rPr>
      </w:pPr>
      <w:r w:rsidRPr="00242B6A">
        <w:rPr>
          <w:rFonts w:ascii="Century Gothic" w:hAnsi="Century Gothic" w:cs="ArialMT"/>
          <w:sz w:val="20"/>
          <w:szCs w:val="20"/>
        </w:rPr>
        <w:t>a. ____________________ d. ____________________</w:t>
      </w:r>
    </w:p>
    <w:p w:rsidR="00242B6A" w:rsidRPr="00242B6A" w:rsidRDefault="00242B6A" w:rsidP="00203F4F">
      <w:pPr>
        <w:autoSpaceDE w:val="0"/>
        <w:autoSpaceDN w:val="0"/>
        <w:adjustRightInd w:val="0"/>
        <w:ind w:left="2880"/>
        <w:rPr>
          <w:rFonts w:ascii="Century Gothic" w:hAnsi="Century Gothic" w:cs="ArialMT"/>
          <w:sz w:val="20"/>
          <w:szCs w:val="20"/>
        </w:rPr>
      </w:pPr>
      <w:r w:rsidRPr="00242B6A">
        <w:rPr>
          <w:rFonts w:ascii="Century Gothic" w:hAnsi="Century Gothic" w:cs="ArialMT"/>
          <w:sz w:val="20"/>
          <w:szCs w:val="20"/>
        </w:rPr>
        <w:t>b. ____________________ e. ____________________</w:t>
      </w:r>
    </w:p>
    <w:p w:rsidR="00203F4F" w:rsidRDefault="00203F4F" w:rsidP="00203F4F">
      <w:pPr>
        <w:autoSpaceDE w:val="0"/>
        <w:autoSpaceDN w:val="0"/>
        <w:adjustRightInd w:val="0"/>
        <w:ind w:left="2880"/>
        <w:rPr>
          <w:rFonts w:ascii="Century Gothic" w:hAnsi="Century Gothic" w:cs="ArialMT"/>
          <w:sz w:val="20"/>
          <w:szCs w:val="20"/>
        </w:rPr>
      </w:pPr>
      <w:r>
        <w:rPr>
          <w:rFonts w:ascii="Century Gothic" w:hAnsi="Century Gothic" w:cs="ArialMT"/>
          <w:sz w:val="20"/>
          <w:szCs w:val="20"/>
        </w:rPr>
        <w:t>c. ____________________</w:t>
      </w:r>
    </w:p>
    <w:p w:rsidR="00242B6A" w:rsidRPr="00203F4F" w:rsidRDefault="00242B6A" w:rsidP="00203F4F">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What other metamorphic rock also has the above 5 minerals in it? ______________________</w:t>
      </w:r>
    </w:p>
    <w:p w:rsidR="00203F4F" w:rsidRPr="00242B6A" w:rsidRDefault="00203F4F" w:rsidP="00203F4F">
      <w:pPr>
        <w:autoSpaceDE w:val="0"/>
        <w:autoSpaceDN w:val="0"/>
        <w:adjustRightInd w:val="0"/>
        <w:rPr>
          <w:rFonts w:ascii="Century Gothic" w:hAnsi="Century Gothic" w:cs="ArialMT"/>
          <w:sz w:val="20"/>
          <w:szCs w:val="20"/>
        </w:rPr>
      </w:pPr>
    </w:p>
    <w:p w:rsid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 xml:space="preserve"> Is there a metamorphic </w:t>
      </w:r>
      <w:proofErr w:type="gramStart"/>
      <w:r w:rsidRPr="00203F4F">
        <w:rPr>
          <w:rFonts w:ascii="Century Gothic" w:hAnsi="Century Gothic" w:cs="ArialMT"/>
          <w:sz w:val="20"/>
          <w:szCs w:val="20"/>
        </w:rPr>
        <w:t>rock, that</w:t>
      </w:r>
      <w:proofErr w:type="gramEnd"/>
      <w:r w:rsidRPr="00203F4F">
        <w:rPr>
          <w:rFonts w:ascii="Century Gothic" w:hAnsi="Century Gothic" w:cs="ArialMT"/>
          <w:sz w:val="20"/>
          <w:szCs w:val="20"/>
        </w:rPr>
        <w:t xml:space="preserve"> is foliated, has a fine texture, composed mainly of mica and is formed</w:t>
      </w:r>
      <w:r w:rsidR="00203F4F">
        <w:rPr>
          <w:rFonts w:ascii="Century Gothic" w:hAnsi="Century Gothic" w:cs="ArialMT"/>
          <w:sz w:val="20"/>
          <w:szCs w:val="20"/>
        </w:rPr>
        <w:t xml:space="preserve"> </w:t>
      </w:r>
      <w:r w:rsidRPr="00203F4F">
        <w:rPr>
          <w:rFonts w:ascii="Century Gothic" w:hAnsi="Century Gothic" w:cs="ArialMT"/>
          <w:sz w:val="20"/>
          <w:szCs w:val="20"/>
        </w:rPr>
        <w:t>from contact metamorphism? Yes or No (circle answer)</w:t>
      </w:r>
    </w:p>
    <w:p w:rsidR="00203F4F" w:rsidRPr="00203F4F" w:rsidRDefault="00203F4F" w:rsidP="00203F4F">
      <w:pPr>
        <w:pStyle w:val="ListParagraph"/>
        <w:rPr>
          <w:rFonts w:ascii="Century Gothic" w:hAnsi="Century Gothic" w:cs="ArialMT"/>
          <w:sz w:val="20"/>
          <w:szCs w:val="20"/>
        </w:rPr>
      </w:pPr>
    </w:p>
    <w:p w:rsidR="00242B6A" w:rsidRPr="00203F4F" w:rsidRDefault="00242B6A" w:rsidP="00242B6A">
      <w:pPr>
        <w:pStyle w:val="ListParagraph"/>
        <w:numPr>
          <w:ilvl w:val="0"/>
          <w:numId w:val="1"/>
        </w:numPr>
        <w:autoSpaceDE w:val="0"/>
        <w:autoSpaceDN w:val="0"/>
        <w:adjustRightInd w:val="0"/>
        <w:rPr>
          <w:rFonts w:ascii="Century Gothic" w:hAnsi="Century Gothic" w:cs="ArialMT"/>
          <w:sz w:val="20"/>
          <w:szCs w:val="20"/>
        </w:rPr>
      </w:pPr>
      <w:r w:rsidRPr="00203F4F">
        <w:rPr>
          <w:rFonts w:ascii="Century Gothic" w:hAnsi="Century Gothic" w:cs="ArialMT"/>
          <w:sz w:val="20"/>
          <w:szCs w:val="20"/>
        </w:rPr>
        <w:t>Metamorphic rock texture is described by two major characteristics. Metamorphic rocks are either</w:t>
      </w:r>
      <w:r w:rsidR="00203F4F">
        <w:rPr>
          <w:rFonts w:ascii="Century Gothic" w:hAnsi="Century Gothic" w:cs="ArialMT"/>
          <w:sz w:val="20"/>
          <w:szCs w:val="20"/>
        </w:rPr>
        <w:t xml:space="preserve"> </w:t>
      </w:r>
      <w:r w:rsidRPr="00203F4F">
        <w:rPr>
          <w:rFonts w:ascii="Century Gothic" w:hAnsi="Century Gothic" w:cs="ArialMT"/>
          <w:sz w:val="20"/>
          <w:szCs w:val="20"/>
        </w:rPr>
        <w:t>__________________ or ________________________.</w:t>
      </w:r>
    </w:p>
    <w:p w:rsidR="00242B6A" w:rsidRPr="00242B6A" w:rsidRDefault="00242B6A" w:rsidP="00242B6A">
      <w:pPr>
        <w:rPr>
          <w:rFonts w:ascii="Century Gothic" w:hAnsi="Century Gothic"/>
          <w:sz w:val="20"/>
          <w:szCs w:val="20"/>
        </w:rPr>
      </w:pPr>
    </w:p>
    <w:sectPr w:rsidR="00242B6A" w:rsidRPr="0024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JHEMP+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JHGCL+Arial,BoldItalic">
    <w:altName w:val="Arial"/>
    <w:panose1 w:val="00000000000000000000"/>
    <w:charset w:val="00"/>
    <w:family w:val="swiss"/>
    <w:notTrueType/>
    <w:pitch w:val="default"/>
    <w:sig w:usb0="00000003" w:usb1="00000000" w:usb2="00000000" w:usb3="00000000" w:csb0="00000001" w:csb1="00000000"/>
  </w:font>
  <w:font w:name="AJHFKN+Arial,Bold">
    <w:altName w:val="Arial"/>
    <w:panose1 w:val="00000000000000000000"/>
    <w:charset w:val="00"/>
    <w:family w:val="swiss"/>
    <w:notTrueType/>
    <w:pitch w:val="default"/>
    <w:sig w:usb0="00000003" w:usb1="00000000" w:usb2="00000000" w:usb3="00000000" w:csb0="00000001" w:csb1="00000000"/>
  </w:font>
  <w:font w:name="AJHGHI+Arial,Italic">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15A"/>
    <w:multiLevelType w:val="hybridMultilevel"/>
    <w:tmpl w:val="482A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333FE"/>
    <w:multiLevelType w:val="hybridMultilevel"/>
    <w:tmpl w:val="96DE26D8"/>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83"/>
    <w:rsid w:val="00203F4F"/>
    <w:rsid w:val="00242B6A"/>
    <w:rsid w:val="0050335C"/>
    <w:rsid w:val="00951665"/>
    <w:rsid w:val="00C6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83"/>
    <w:rPr>
      <w:sz w:val="24"/>
      <w:szCs w:val="24"/>
    </w:rPr>
  </w:style>
  <w:style w:type="paragraph" w:styleId="Heading1">
    <w:name w:val="heading 1"/>
    <w:basedOn w:val="Normal"/>
    <w:next w:val="Normal"/>
    <w:link w:val="Heading1Char"/>
    <w:uiPriority w:val="9"/>
    <w:qFormat/>
    <w:rsid w:val="00C66F83"/>
    <w:pPr>
      <w:keepNext/>
      <w:spacing w:before="240" w:after="60"/>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unhideWhenUsed/>
    <w:qFormat/>
    <w:rsid w:val="00C66F83"/>
    <w:pPr>
      <w:keepNext/>
      <w:spacing w:before="240" w:after="60"/>
      <w:outlineLvl w:val="1"/>
    </w:pPr>
    <w:rPr>
      <w:rFonts w:asciiTheme="majorHAnsi" w:eastAsiaTheme="majorEastAsia" w:hAnsiTheme="majorHAnsi" w:cstheme="minorBidi"/>
      <w:b/>
      <w:bCs/>
      <w:i/>
      <w:iCs/>
      <w:sz w:val="28"/>
      <w:szCs w:val="28"/>
    </w:rPr>
  </w:style>
  <w:style w:type="paragraph" w:styleId="Heading3">
    <w:name w:val="heading 3"/>
    <w:basedOn w:val="Normal"/>
    <w:next w:val="Normal"/>
    <w:link w:val="Heading3Char"/>
    <w:uiPriority w:val="9"/>
    <w:unhideWhenUsed/>
    <w:qFormat/>
    <w:rsid w:val="00C66F83"/>
    <w:pPr>
      <w:keepNext/>
      <w:spacing w:before="240" w:after="60"/>
      <w:outlineLvl w:val="2"/>
    </w:pPr>
    <w:rPr>
      <w:rFonts w:asciiTheme="majorHAnsi" w:eastAsiaTheme="majorEastAsia" w:hAnsiTheme="majorHAnsi" w:cstheme="minorBidi"/>
      <w:b/>
      <w:bCs/>
      <w:sz w:val="26"/>
      <w:szCs w:val="26"/>
    </w:rPr>
  </w:style>
  <w:style w:type="paragraph" w:styleId="Heading4">
    <w:name w:val="heading 4"/>
    <w:basedOn w:val="Normal"/>
    <w:next w:val="Normal"/>
    <w:link w:val="Heading4Char"/>
    <w:uiPriority w:val="9"/>
    <w:semiHidden/>
    <w:unhideWhenUsed/>
    <w:qFormat/>
    <w:rsid w:val="00C66F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6F83"/>
    <w:pPr>
      <w:spacing w:before="240" w:after="60"/>
      <w:outlineLvl w:val="6"/>
    </w:pPr>
  </w:style>
  <w:style w:type="paragraph" w:styleId="Heading8">
    <w:name w:val="heading 8"/>
    <w:basedOn w:val="Normal"/>
    <w:next w:val="Normal"/>
    <w:link w:val="Heading8Char"/>
    <w:uiPriority w:val="9"/>
    <w:semiHidden/>
    <w:unhideWhenUsed/>
    <w:qFormat/>
    <w:rsid w:val="00C66F83"/>
    <w:pPr>
      <w:spacing w:before="240" w:after="60"/>
      <w:outlineLvl w:val="7"/>
    </w:pPr>
    <w:rPr>
      <w:i/>
      <w:iCs/>
    </w:rPr>
  </w:style>
  <w:style w:type="paragraph" w:styleId="Heading9">
    <w:name w:val="heading 9"/>
    <w:basedOn w:val="Normal"/>
    <w:next w:val="Normal"/>
    <w:link w:val="Heading9Char"/>
    <w:uiPriority w:val="9"/>
    <w:semiHidden/>
    <w:unhideWhenUsed/>
    <w:qFormat/>
    <w:rsid w:val="00C66F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83"/>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rsid w:val="00C66F83"/>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rsid w:val="00C66F83"/>
    <w:rPr>
      <w:rFonts w:asciiTheme="majorHAnsi" w:eastAsiaTheme="majorEastAsia" w:hAnsiTheme="majorHAnsi" w:cstheme="minorBidi"/>
      <w:b/>
      <w:bCs/>
      <w:sz w:val="26"/>
      <w:szCs w:val="26"/>
    </w:rPr>
  </w:style>
  <w:style w:type="paragraph" w:customStyle="1" w:styleId="Default">
    <w:name w:val="Default"/>
    <w:rsid w:val="00C66F83"/>
    <w:pPr>
      <w:autoSpaceDE w:val="0"/>
      <w:autoSpaceDN w:val="0"/>
      <w:adjustRightInd w:val="0"/>
    </w:pPr>
    <w:rPr>
      <w:rFonts w:ascii="AJHEMP+Arial" w:hAnsi="AJHEMP+Arial" w:cs="AJHEMP+Arial"/>
      <w:color w:val="000000"/>
      <w:sz w:val="24"/>
      <w:szCs w:val="24"/>
    </w:rPr>
  </w:style>
  <w:style w:type="paragraph" w:styleId="BodyText">
    <w:name w:val="Body Text"/>
    <w:basedOn w:val="Default"/>
    <w:next w:val="Default"/>
    <w:link w:val="BodyTextChar"/>
    <w:uiPriority w:val="99"/>
    <w:rsid w:val="00C66F83"/>
    <w:rPr>
      <w:rFonts w:cstheme="minorBidi"/>
      <w:color w:val="auto"/>
    </w:rPr>
  </w:style>
  <w:style w:type="character" w:customStyle="1" w:styleId="BodyTextChar">
    <w:name w:val="Body Text Char"/>
    <w:basedOn w:val="DefaultParagraphFont"/>
    <w:link w:val="BodyText"/>
    <w:uiPriority w:val="99"/>
    <w:rsid w:val="00C66F83"/>
    <w:rPr>
      <w:rFonts w:ascii="AJHEMP+Arial" w:hAnsi="AJHEMP+Arial"/>
      <w:sz w:val="24"/>
      <w:szCs w:val="24"/>
    </w:rPr>
  </w:style>
  <w:style w:type="paragraph" w:styleId="BalloonText">
    <w:name w:val="Balloon Text"/>
    <w:basedOn w:val="Normal"/>
    <w:link w:val="BalloonTextChar"/>
    <w:uiPriority w:val="99"/>
    <w:semiHidden/>
    <w:unhideWhenUsed/>
    <w:rsid w:val="00C66F83"/>
    <w:rPr>
      <w:rFonts w:ascii="Tahoma" w:hAnsi="Tahoma" w:cs="Tahoma"/>
      <w:sz w:val="16"/>
      <w:szCs w:val="16"/>
    </w:rPr>
  </w:style>
  <w:style w:type="character" w:customStyle="1" w:styleId="BalloonTextChar">
    <w:name w:val="Balloon Text Char"/>
    <w:basedOn w:val="DefaultParagraphFont"/>
    <w:link w:val="BalloonText"/>
    <w:uiPriority w:val="99"/>
    <w:semiHidden/>
    <w:rsid w:val="00C66F83"/>
    <w:rPr>
      <w:rFonts w:ascii="Tahoma" w:hAnsi="Tahoma" w:cs="Tahoma"/>
      <w:sz w:val="16"/>
      <w:szCs w:val="16"/>
    </w:rPr>
  </w:style>
  <w:style w:type="character" w:customStyle="1" w:styleId="Heading4Char">
    <w:name w:val="Heading 4 Char"/>
    <w:basedOn w:val="DefaultParagraphFont"/>
    <w:link w:val="Heading4"/>
    <w:uiPriority w:val="9"/>
    <w:semiHidden/>
    <w:rsid w:val="00C66F83"/>
    <w:rPr>
      <w:b/>
      <w:bCs/>
      <w:sz w:val="28"/>
      <w:szCs w:val="28"/>
    </w:rPr>
  </w:style>
  <w:style w:type="character" w:customStyle="1" w:styleId="Heading5Char">
    <w:name w:val="Heading 5 Char"/>
    <w:basedOn w:val="DefaultParagraphFont"/>
    <w:link w:val="Heading5"/>
    <w:uiPriority w:val="9"/>
    <w:semiHidden/>
    <w:rsid w:val="00C66F83"/>
    <w:rPr>
      <w:b/>
      <w:bCs/>
      <w:i/>
      <w:iCs/>
      <w:sz w:val="26"/>
      <w:szCs w:val="26"/>
    </w:rPr>
  </w:style>
  <w:style w:type="character" w:customStyle="1" w:styleId="Heading6Char">
    <w:name w:val="Heading 6 Char"/>
    <w:basedOn w:val="DefaultParagraphFont"/>
    <w:link w:val="Heading6"/>
    <w:uiPriority w:val="9"/>
    <w:semiHidden/>
    <w:rsid w:val="00C66F83"/>
    <w:rPr>
      <w:b/>
      <w:bCs/>
    </w:rPr>
  </w:style>
  <w:style w:type="character" w:customStyle="1" w:styleId="Heading7Char">
    <w:name w:val="Heading 7 Char"/>
    <w:basedOn w:val="DefaultParagraphFont"/>
    <w:link w:val="Heading7"/>
    <w:uiPriority w:val="9"/>
    <w:semiHidden/>
    <w:rsid w:val="00C66F83"/>
    <w:rPr>
      <w:sz w:val="24"/>
      <w:szCs w:val="24"/>
    </w:rPr>
  </w:style>
  <w:style w:type="character" w:customStyle="1" w:styleId="Heading8Char">
    <w:name w:val="Heading 8 Char"/>
    <w:basedOn w:val="DefaultParagraphFont"/>
    <w:link w:val="Heading8"/>
    <w:uiPriority w:val="9"/>
    <w:semiHidden/>
    <w:rsid w:val="00C66F83"/>
    <w:rPr>
      <w:i/>
      <w:iCs/>
      <w:sz w:val="24"/>
      <w:szCs w:val="24"/>
    </w:rPr>
  </w:style>
  <w:style w:type="character" w:customStyle="1" w:styleId="Heading9Char">
    <w:name w:val="Heading 9 Char"/>
    <w:basedOn w:val="DefaultParagraphFont"/>
    <w:link w:val="Heading9"/>
    <w:uiPriority w:val="9"/>
    <w:semiHidden/>
    <w:rsid w:val="00C66F83"/>
    <w:rPr>
      <w:rFonts w:asciiTheme="majorHAnsi" w:eastAsiaTheme="majorEastAsia" w:hAnsiTheme="majorHAnsi"/>
    </w:rPr>
  </w:style>
  <w:style w:type="paragraph" w:styleId="Title">
    <w:name w:val="Title"/>
    <w:basedOn w:val="Normal"/>
    <w:next w:val="Normal"/>
    <w:link w:val="TitleChar"/>
    <w:uiPriority w:val="10"/>
    <w:qFormat/>
    <w:rsid w:val="00C66F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83"/>
    <w:rPr>
      <w:rFonts w:asciiTheme="majorHAnsi" w:eastAsiaTheme="majorEastAsia" w:hAnsiTheme="majorHAnsi"/>
      <w:sz w:val="24"/>
      <w:szCs w:val="24"/>
    </w:rPr>
  </w:style>
  <w:style w:type="character" w:styleId="Strong">
    <w:name w:val="Strong"/>
    <w:basedOn w:val="DefaultParagraphFont"/>
    <w:uiPriority w:val="22"/>
    <w:qFormat/>
    <w:rsid w:val="00C66F83"/>
    <w:rPr>
      <w:b/>
      <w:bCs/>
    </w:rPr>
  </w:style>
  <w:style w:type="character" w:styleId="Emphasis">
    <w:name w:val="Emphasis"/>
    <w:basedOn w:val="DefaultParagraphFont"/>
    <w:uiPriority w:val="20"/>
    <w:qFormat/>
    <w:rsid w:val="00C66F83"/>
    <w:rPr>
      <w:rFonts w:asciiTheme="minorHAnsi" w:hAnsiTheme="minorHAnsi"/>
      <w:b/>
      <w:i/>
      <w:iCs/>
    </w:rPr>
  </w:style>
  <w:style w:type="paragraph" w:styleId="NoSpacing">
    <w:name w:val="No Spacing"/>
    <w:basedOn w:val="Normal"/>
    <w:uiPriority w:val="1"/>
    <w:qFormat/>
    <w:rsid w:val="00C66F83"/>
    <w:rPr>
      <w:szCs w:val="32"/>
    </w:rPr>
  </w:style>
  <w:style w:type="paragraph" w:styleId="ListParagraph">
    <w:name w:val="List Paragraph"/>
    <w:basedOn w:val="Normal"/>
    <w:uiPriority w:val="34"/>
    <w:qFormat/>
    <w:rsid w:val="00C66F83"/>
    <w:pPr>
      <w:ind w:left="720"/>
      <w:contextualSpacing/>
    </w:pPr>
  </w:style>
  <w:style w:type="paragraph" w:styleId="Quote">
    <w:name w:val="Quote"/>
    <w:basedOn w:val="Normal"/>
    <w:next w:val="Normal"/>
    <w:link w:val="QuoteChar"/>
    <w:uiPriority w:val="29"/>
    <w:qFormat/>
    <w:rsid w:val="00C66F83"/>
    <w:rPr>
      <w:i/>
    </w:rPr>
  </w:style>
  <w:style w:type="character" w:customStyle="1" w:styleId="QuoteChar">
    <w:name w:val="Quote Char"/>
    <w:basedOn w:val="DefaultParagraphFont"/>
    <w:link w:val="Quote"/>
    <w:uiPriority w:val="29"/>
    <w:rsid w:val="00C66F83"/>
    <w:rPr>
      <w:i/>
      <w:sz w:val="24"/>
      <w:szCs w:val="24"/>
    </w:rPr>
  </w:style>
  <w:style w:type="paragraph" w:styleId="IntenseQuote">
    <w:name w:val="Intense Quote"/>
    <w:basedOn w:val="Normal"/>
    <w:next w:val="Normal"/>
    <w:link w:val="IntenseQuoteChar"/>
    <w:uiPriority w:val="30"/>
    <w:qFormat/>
    <w:rsid w:val="00C66F83"/>
    <w:pPr>
      <w:ind w:left="720" w:right="720"/>
    </w:pPr>
    <w:rPr>
      <w:b/>
      <w:i/>
      <w:szCs w:val="22"/>
    </w:rPr>
  </w:style>
  <w:style w:type="character" w:customStyle="1" w:styleId="IntenseQuoteChar">
    <w:name w:val="Intense Quote Char"/>
    <w:basedOn w:val="DefaultParagraphFont"/>
    <w:link w:val="IntenseQuote"/>
    <w:uiPriority w:val="30"/>
    <w:rsid w:val="00C66F83"/>
    <w:rPr>
      <w:b/>
      <w:i/>
      <w:sz w:val="24"/>
    </w:rPr>
  </w:style>
  <w:style w:type="character" w:styleId="SubtleEmphasis">
    <w:name w:val="Subtle Emphasis"/>
    <w:uiPriority w:val="19"/>
    <w:qFormat/>
    <w:rsid w:val="00C66F83"/>
    <w:rPr>
      <w:i/>
      <w:color w:val="5A5A5A" w:themeColor="text1" w:themeTint="A5"/>
    </w:rPr>
  </w:style>
  <w:style w:type="character" w:styleId="IntenseEmphasis">
    <w:name w:val="Intense Emphasis"/>
    <w:basedOn w:val="DefaultParagraphFont"/>
    <w:uiPriority w:val="21"/>
    <w:qFormat/>
    <w:rsid w:val="00C66F83"/>
    <w:rPr>
      <w:b/>
      <w:i/>
      <w:sz w:val="24"/>
      <w:szCs w:val="24"/>
      <w:u w:val="single"/>
    </w:rPr>
  </w:style>
  <w:style w:type="character" w:styleId="SubtleReference">
    <w:name w:val="Subtle Reference"/>
    <w:basedOn w:val="DefaultParagraphFont"/>
    <w:uiPriority w:val="31"/>
    <w:qFormat/>
    <w:rsid w:val="00C66F83"/>
    <w:rPr>
      <w:sz w:val="24"/>
      <w:szCs w:val="24"/>
      <w:u w:val="single"/>
    </w:rPr>
  </w:style>
  <w:style w:type="character" w:styleId="IntenseReference">
    <w:name w:val="Intense Reference"/>
    <w:basedOn w:val="DefaultParagraphFont"/>
    <w:uiPriority w:val="32"/>
    <w:qFormat/>
    <w:rsid w:val="00C66F83"/>
    <w:rPr>
      <w:b/>
      <w:sz w:val="24"/>
      <w:u w:val="single"/>
    </w:rPr>
  </w:style>
  <w:style w:type="character" w:styleId="BookTitle">
    <w:name w:val="Book Title"/>
    <w:basedOn w:val="DefaultParagraphFont"/>
    <w:uiPriority w:val="33"/>
    <w:qFormat/>
    <w:rsid w:val="00C66F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83"/>
    <w:pPr>
      <w:outlineLvl w:val="9"/>
    </w:pPr>
    <w:rPr>
      <w:rFonts w:cs="Times New Roman"/>
    </w:rPr>
  </w:style>
  <w:style w:type="table" w:styleId="TableGrid">
    <w:name w:val="Table Grid"/>
    <w:basedOn w:val="TableNormal"/>
    <w:uiPriority w:val="59"/>
    <w:rsid w:val="0024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83"/>
    <w:rPr>
      <w:sz w:val="24"/>
      <w:szCs w:val="24"/>
    </w:rPr>
  </w:style>
  <w:style w:type="paragraph" w:styleId="Heading1">
    <w:name w:val="heading 1"/>
    <w:basedOn w:val="Normal"/>
    <w:next w:val="Normal"/>
    <w:link w:val="Heading1Char"/>
    <w:uiPriority w:val="9"/>
    <w:qFormat/>
    <w:rsid w:val="00C66F83"/>
    <w:pPr>
      <w:keepNext/>
      <w:spacing w:before="240" w:after="60"/>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unhideWhenUsed/>
    <w:qFormat/>
    <w:rsid w:val="00C66F83"/>
    <w:pPr>
      <w:keepNext/>
      <w:spacing w:before="240" w:after="60"/>
      <w:outlineLvl w:val="1"/>
    </w:pPr>
    <w:rPr>
      <w:rFonts w:asciiTheme="majorHAnsi" w:eastAsiaTheme="majorEastAsia" w:hAnsiTheme="majorHAnsi" w:cstheme="minorBidi"/>
      <w:b/>
      <w:bCs/>
      <w:i/>
      <w:iCs/>
      <w:sz w:val="28"/>
      <w:szCs w:val="28"/>
    </w:rPr>
  </w:style>
  <w:style w:type="paragraph" w:styleId="Heading3">
    <w:name w:val="heading 3"/>
    <w:basedOn w:val="Normal"/>
    <w:next w:val="Normal"/>
    <w:link w:val="Heading3Char"/>
    <w:uiPriority w:val="9"/>
    <w:unhideWhenUsed/>
    <w:qFormat/>
    <w:rsid w:val="00C66F83"/>
    <w:pPr>
      <w:keepNext/>
      <w:spacing w:before="240" w:after="60"/>
      <w:outlineLvl w:val="2"/>
    </w:pPr>
    <w:rPr>
      <w:rFonts w:asciiTheme="majorHAnsi" w:eastAsiaTheme="majorEastAsia" w:hAnsiTheme="majorHAnsi" w:cstheme="minorBidi"/>
      <w:b/>
      <w:bCs/>
      <w:sz w:val="26"/>
      <w:szCs w:val="26"/>
    </w:rPr>
  </w:style>
  <w:style w:type="paragraph" w:styleId="Heading4">
    <w:name w:val="heading 4"/>
    <w:basedOn w:val="Normal"/>
    <w:next w:val="Normal"/>
    <w:link w:val="Heading4Char"/>
    <w:uiPriority w:val="9"/>
    <w:semiHidden/>
    <w:unhideWhenUsed/>
    <w:qFormat/>
    <w:rsid w:val="00C66F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6F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6F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6F83"/>
    <w:pPr>
      <w:spacing w:before="240" w:after="60"/>
      <w:outlineLvl w:val="6"/>
    </w:pPr>
  </w:style>
  <w:style w:type="paragraph" w:styleId="Heading8">
    <w:name w:val="heading 8"/>
    <w:basedOn w:val="Normal"/>
    <w:next w:val="Normal"/>
    <w:link w:val="Heading8Char"/>
    <w:uiPriority w:val="9"/>
    <w:semiHidden/>
    <w:unhideWhenUsed/>
    <w:qFormat/>
    <w:rsid w:val="00C66F83"/>
    <w:pPr>
      <w:spacing w:before="240" w:after="60"/>
      <w:outlineLvl w:val="7"/>
    </w:pPr>
    <w:rPr>
      <w:i/>
      <w:iCs/>
    </w:rPr>
  </w:style>
  <w:style w:type="paragraph" w:styleId="Heading9">
    <w:name w:val="heading 9"/>
    <w:basedOn w:val="Normal"/>
    <w:next w:val="Normal"/>
    <w:link w:val="Heading9Char"/>
    <w:uiPriority w:val="9"/>
    <w:semiHidden/>
    <w:unhideWhenUsed/>
    <w:qFormat/>
    <w:rsid w:val="00C66F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83"/>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rsid w:val="00C66F83"/>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rsid w:val="00C66F83"/>
    <w:rPr>
      <w:rFonts w:asciiTheme="majorHAnsi" w:eastAsiaTheme="majorEastAsia" w:hAnsiTheme="majorHAnsi" w:cstheme="minorBidi"/>
      <w:b/>
      <w:bCs/>
      <w:sz w:val="26"/>
      <w:szCs w:val="26"/>
    </w:rPr>
  </w:style>
  <w:style w:type="paragraph" w:customStyle="1" w:styleId="Default">
    <w:name w:val="Default"/>
    <w:rsid w:val="00C66F83"/>
    <w:pPr>
      <w:autoSpaceDE w:val="0"/>
      <w:autoSpaceDN w:val="0"/>
      <w:adjustRightInd w:val="0"/>
    </w:pPr>
    <w:rPr>
      <w:rFonts w:ascii="AJHEMP+Arial" w:hAnsi="AJHEMP+Arial" w:cs="AJHEMP+Arial"/>
      <w:color w:val="000000"/>
      <w:sz w:val="24"/>
      <w:szCs w:val="24"/>
    </w:rPr>
  </w:style>
  <w:style w:type="paragraph" w:styleId="BodyText">
    <w:name w:val="Body Text"/>
    <w:basedOn w:val="Default"/>
    <w:next w:val="Default"/>
    <w:link w:val="BodyTextChar"/>
    <w:uiPriority w:val="99"/>
    <w:rsid w:val="00C66F83"/>
    <w:rPr>
      <w:rFonts w:cstheme="minorBidi"/>
      <w:color w:val="auto"/>
    </w:rPr>
  </w:style>
  <w:style w:type="character" w:customStyle="1" w:styleId="BodyTextChar">
    <w:name w:val="Body Text Char"/>
    <w:basedOn w:val="DefaultParagraphFont"/>
    <w:link w:val="BodyText"/>
    <w:uiPriority w:val="99"/>
    <w:rsid w:val="00C66F83"/>
    <w:rPr>
      <w:rFonts w:ascii="AJHEMP+Arial" w:hAnsi="AJHEMP+Arial"/>
      <w:sz w:val="24"/>
      <w:szCs w:val="24"/>
    </w:rPr>
  </w:style>
  <w:style w:type="paragraph" w:styleId="BalloonText">
    <w:name w:val="Balloon Text"/>
    <w:basedOn w:val="Normal"/>
    <w:link w:val="BalloonTextChar"/>
    <w:uiPriority w:val="99"/>
    <w:semiHidden/>
    <w:unhideWhenUsed/>
    <w:rsid w:val="00C66F83"/>
    <w:rPr>
      <w:rFonts w:ascii="Tahoma" w:hAnsi="Tahoma" w:cs="Tahoma"/>
      <w:sz w:val="16"/>
      <w:szCs w:val="16"/>
    </w:rPr>
  </w:style>
  <w:style w:type="character" w:customStyle="1" w:styleId="BalloonTextChar">
    <w:name w:val="Balloon Text Char"/>
    <w:basedOn w:val="DefaultParagraphFont"/>
    <w:link w:val="BalloonText"/>
    <w:uiPriority w:val="99"/>
    <w:semiHidden/>
    <w:rsid w:val="00C66F83"/>
    <w:rPr>
      <w:rFonts w:ascii="Tahoma" w:hAnsi="Tahoma" w:cs="Tahoma"/>
      <w:sz w:val="16"/>
      <w:szCs w:val="16"/>
    </w:rPr>
  </w:style>
  <w:style w:type="character" w:customStyle="1" w:styleId="Heading4Char">
    <w:name w:val="Heading 4 Char"/>
    <w:basedOn w:val="DefaultParagraphFont"/>
    <w:link w:val="Heading4"/>
    <w:uiPriority w:val="9"/>
    <w:semiHidden/>
    <w:rsid w:val="00C66F83"/>
    <w:rPr>
      <w:b/>
      <w:bCs/>
      <w:sz w:val="28"/>
      <w:szCs w:val="28"/>
    </w:rPr>
  </w:style>
  <w:style w:type="character" w:customStyle="1" w:styleId="Heading5Char">
    <w:name w:val="Heading 5 Char"/>
    <w:basedOn w:val="DefaultParagraphFont"/>
    <w:link w:val="Heading5"/>
    <w:uiPriority w:val="9"/>
    <w:semiHidden/>
    <w:rsid w:val="00C66F83"/>
    <w:rPr>
      <w:b/>
      <w:bCs/>
      <w:i/>
      <w:iCs/>
      <w:sz w:val="26"/>
      <w:szCs w:val="26"/>
    </w:rPr>
  </w:style>
  <w:style w:type="character" w:customStyle="1" w:styleId="Heading6Char">
    <w:name w:val="Heading 6 Char"/>
    <w:basedOn w:val="DefaultParagraphFont"/>
    <w:link w:val="Heading6"/>
    <w:uiPriority w:val="9"/>
    <w:semiHidden/>
    <w:rsid w:val="00C66F83"/>
    <w:rPr>
      <w:b/>
      <w:bCs/>
    </w:rPr>
  </w:style>
  <w:style w:type="character" w:customStyle="1" w:styleId="Heading7Char">
    <w:name w:val="Heading 7 Char"/>
    <w:basedOn w:val="DefaultParagraphFont"/>
    <w:link w:val="Heading7"/>
    <w:uiPriority w:val="9"/>
    <w:semiHidden/>
    <w:rsid w:val="00C66F83"/>
    <w:rPr>
      <w:sz w:val="24"/>
      <w:szCs w:val="24"/>
    </w:rPr>
  </w:style>
  <w:style w:type="character" w:customStyle="1" w:styleId="Heading8Char">
    <w:name w:val="Heading 8 Char"/>
    <w:basedOn w:val="DefaultParagraphFont"/>
    <w:link w:val="Heading8"/>
    <w:uiPriority w:val="9"/>
    <w:semiHidden/>
    <w:rsid w:val="00C66F83"/>
    <w:rPr>
      <w:i/>
      <w:iCs/>
      <w:sz w:val="24"/>
      <w:szCs w:val="24"/>
    </w:rPr>
  </w:style>
  <w:style w:type="character" w:customStyle="1" w:styleId="Heading9Char">
    <w:name w:val="Heading 9 Char"/>
    <w:basedOn w:val="DefaultParagraphFont"/>
    <w:link w:val="Heading9"/>
    <w:uiPriority w:val="9"/>
    <w:semiHidden/>
    <w:rsid w:val="00C66F83"/>
    <w:rPr>
      <w:rFonts w:asciiTheme="majorHAnsi" w:eastAsiaTheme="majorEastAsia" w:hAnsiTheme="majorHAnsi"/>
    </w:rPr>
  </w:style>
  <w:style w:type="paragraph" w:styleId="Title">
    <w:name w:val="Title"/>
    <w:basedOn w:val="Normal"/>
    <w:next w:val="Normal"/>
    <w:link w:val="TitleChar"/>
    <w:uiPriority w:val="10"/>
    <w:qFormat/>
    <w:rsid w:val="00C66F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F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6F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F83"/>
    <w:rPr>
      <w:rFonts w:asciiTheme="majorHAnsi" w:eastAsiaTheme="majorEastAsia" w:hAnsiTheme="majorHAnsi"/>
      <w:sz w:val="24"/>
      <w:szCs w:val="24"/>
    </w:rPr>
  </w:style>
  <w:style w:type="character" w:styleId="Strong">
    <w:name w:val="Strong"/>
    <w:basedOn w:val="DefaultParagraphFont"/>
    <w:uiPriority w:val="22"/>
    <w:qFormat/>
    <w:rsid w:val="00C66F83"/>
    <w:rPr>
      <w:b/>
      <w:bCs/>
    </w:rPr>
  </w:style>
  <w:style w:type="character" w:styleId="Emphasis">
    <w:name w:val="Emphasis"/>
    <w:basedOn w:val="DefaultParagraphFont"/>
    <w:uiPriority w:val="20"/>
    <w:qFormat/>
    <w:rsid w:val="00C66F83"/>
    <w:rPr>
      <w:rFonts w:asciiTheme="minorHAnsi" w:hAnsiTheme="minorHAnsi"/>
      <w:b/>
      <w:i/>
      <w:iCs/>
    </w:rPr>
  </w:style>
  <w:style w:type="paragraph" w:styleId="NoSpacing">
    <w:name w:val="No Spacing"/>
    <w:basedOn w:val="Normal"/>
    <w:uiPriority w:val="1"/>
    <w:qFormat/>
    <w:rsid w:val="00C66F83"/>
    <w:rPr>
      <w:szCs w:val="32"/>
    </w:rPr>
  </w:style>
  <w:style w:type="paragraph" w:styleId="ListParagraph">
    <w:name w:val="List Paragraph"/>
    <w:basedOn w:val="Normal"/>
    <w:uiPriority w:val="34"/>
    <w:qFormat/>
    <w:rsid w:val="00C66F83"/>
    <w:pPr>
      <w:ind w:left="720"/>
      <w:contextualSpacing/>
    </w:pPr>
  </w:style>
  <w:style w:type="paragraph" w:styleId="Quote">
    <w:name w:val="Quote"/>
    <w:basedOn w:val="Normal"/>
    <w:next w:val="Normal"/>
    <w:link w:val="QuoteChar"/>
    <w:uiPriority w:val="29"/>
    <w:qFormat/>
    <w:rsid w:val="00C66F83"/>
    <w:rPr>
      <w:i/>
    </w:rPr>
  </w:style>
  <w:style w:type="character" w:customStyle="1" w:styleId="QuoteChar">
    <w:name w:val="Quote Char"/>
    <w:basedOn w:val="DefaultParagraphFont"/>
    <w:link w:val="Quote"/>
    <w:uiPriority w:val="29"/>
    <w:rsid w:val="00C66F83"/>
    <w:rPr>
      <w:i/>
      <w:sz w:val="24"/>
      <w:szCs w:val="24"/>
    </w:rPr>
  </w:style>
  <w:style w:type="paragraph" w:styleId="IntenseQuote">
    <w:name w:val="Intense Quote"/>
    <w:basedOn w:val="Normal"/>
    <w:next w:val="Normal"/>
    <w:link w:val="IntenseQuoteChar"/>
    <w:uiPriority w:val="30"/>
    <w:qFormat/>
    <w:rsid w:val="00C66F83"/>
    <w:pPr>
      <w:ind w:left="720" w:right="720"/>
    </w:pPr>
    <w:rPr>
      <w:b/>
      <w:i/>
      <w:szCs w:val="22"/>
    </w:rPr>
  </w:style>
  <w:style w:type="character" w:customStyle="1" w:styleId="IntenseQuoteChar">
    <w:name w:val="Intense Quote Char"/>
    <w:basedOn w:val="DefaultParagraphFont"/>
    <w:link w:val="IntenseQuote"/>
    <w:uiPriority w:val="30"/>
    <w:rsid w:val="00C66F83"/>
    <w:rPr>
      <w:b/>
      <w:i/>
      <w:sz w:val="24"/>
    </w:rPr>
  </w:style>
  <w:style w:type="character" w:styleId="SubtleEmphasis">
    <w:name w:val="Subtle Emphasis"/>
    <w:uiPriority w:val="19"/>
    <w:qFormat/>
    <w:rsid w:val="00C66F83"/>
    <w:rPr>
      <w:i/>
      <w:color w:val="5A5A5A" w:themeColor="text1" w:themeTint="A5"/>
    </w:rPr>
  </w:style>
  <w:style w:type="character" w:styleId="IntenseEmphasis">
    <w:name w:val="Intense Emphasis"/>
    <w:basedOn w:val="DefaultParagraphFont"/>
    <w:uiPriority w:val="21"/>
    <w:qFormat/>
    <w:rsid w:val="00C66F83"/>
    <w:rPr>
      <w:b/>
      <w:i/>
      <w:sz w:val="24"/>
      <w:szCs w:val="24"/>
      <w:u w:val="single"/>
    </w:rPr>
  </w:style>
  <w:style w:type="character" w:styleId="SubtleReference">
    <w:name w:val="Subtle Reference"/>
    <w:basedOn w:val="DefaultParagraphFont"/>
    <w:uiPriority w:val="31"/>
    <w:qFormat/>
    <w:rsid w:val="00C66F83"/>
    <w:rPr>
      <w:sz w:val="24"/>
      <w:szCs w:val="24"/>
      <w:u w:val="single"/>
    </w:rPr>
  </w:style>
  <w:style w:type="character" w:styleId="IntenseReference">
    <w:name w:val="Intense Reference"/>
    <w:basedOn w:val="DefaultParagraphFont"/>
    <w:uiPriority w:val="32"/>
    <w:qFormat/>
    <w:rsid w:val="00C66F83"/>
    <w:rPr>
      <w:b/>
      <w:sz w:val="24"/>
      <w:u w:val="single"/>
    </w:rPr>
  </w:style>
  <w:style w:type="character" w:styleId="BookTitle">
    <w:name w:val="Book Title"/>
    <w:basedOn w:val="DefaultParagraphFont"/>
    <w:uiPriority w:val="33"/>
    <w:qFormat/>
    <w:rsid w:val="00C66F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F83"/>
    <w:pPr>
      <w:outlineLvl w:val="9"/>
    </w:pPr>
    <w:rPr>
      <w:rFonts w:cs="Times New Roman"/>
    </w:rPr>
  </w:style>
  <w:style w:type="table" w:styleId="TableGrid">
    <w:name w:val="Table Grid"/>
    <w:basedOn w:val="TableNormal"/>
    <w:uiPriority w:val="59"/>
    <w:rsid w:val="0024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2011-10-24T16:31:00Z</dcterms:created>
  <dcterms:modified xsi:type="dcterms:W3CDTF">2011-10-24T17:51:00Z</dcterms:modified>
</cp:coreProperties>
</file>