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6" w:rsidRDefault="000136D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Thumb Wresting – Scientific Method Lab</w:t>
      </w:r>
      <w:r w:rsidR="00616045">
        <w:rPr>
          <w:rFonts w:ascii="Century Gothic" w:hAnsi="Century Gothic"/>
          <w:b/>
          <w:sz w:val="32"/>
          <w:szCs w:val="32"/>
          <w:u w:val="single"/>
        </w:rPr>
        <w:t>:</w:t>
      </w:r>
      <w:r w:rsidR="00616045">
        <w:rPr>
          <w:rFonts w:ascii="Century Gothic" w:hAnsi="Century Gothic"/>
          <w:b/>
          <w:sz w:val="32"/>
          <w:szCs w:val="32"/>
          <w:u w:val="single"/>
        </w:rPr>
        <w:tab/>
      </w:r>
      <w:r w:rsidR="00616045">
        <w:rPr>
          <w:rFonts w:ascii="Century Gothic" w:hAnsi="Century Gothic"/>
          <w:b/>
          <w:sz w:val="32"/>
          <w:szCs w:val="32"/>
          <w:u w:val="single"/>
        </w:rPr>
        <w:tab/>
      </w:r>
      <w:r w:rsidR="00616045">
        <w:rPr>
          <w:rFonts w:ascii="Century Gothic" w:hAnsi="Century Gothic"/>
          <w:b/>
          <w:sz w:val="32"/>
          <w:szCs w:val="32"/>
          <w:u w:val="single"/>
        </w:rPr>
        <w:tab/>
      </w:r>
      <w:r w:rsidR="00616045">
        <w:rPr>
          <w:rFonts w:ascii="Century Gothic" w:hAnsi="Century Gothic"/>
          <w:b/>
          <w:sz w:val="32"/>
          <w:szCs w:val="32"/>
          <w:u w:val="single"/>
        </w:rPr>
        <w:tab/>
      </w:r>
      <w:r w:rsidR="00616045">
        <w:rPr>
          <w:rFonts w:ascii="Century Gothic" w:hAnsi="Century Gothic"/>
          <w:b/>
          <w:sz w:val="32"/>
          <w:szCs w:val="32"/>
          <w:u w:val="single"/>
        </w:rPr>
        <w:tab/>
      </w:r>
    </w:p>
    <w:p w:rsidR="00616045" w:rsidRDefault="00616045">
      <w:pPr>
        <w:rPr>
          <w:rFonts w:ascii="Century Gothic" w:hAnsi="Century Gothic"/>
          <w:sz w:val="20"/>
          <w:szCs w:val="20"/>
        </w:rPr>
      </w:pPr>
    </w:p>
    <w:p w:rsidR="00382193" w:rsidRDefault="00382193">
      <w:pPr>
        <w:rPr>
          <w:rFonts w:ascii="Century Gothic" w:hAnsi="Century Gothic"/>
          <w:b/>
          <w:sz w:val="20"/>
          <w:szCs w:val="20"/>
        </w:rPr>
      </w:pPr>
    </w:p>
    <w:p w:rsidR="00616045" w:rsidRDefault="0061604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616045" w:rsidRDefault="00616045">
      <w:pPr>
        <w:rPr>
          <w:rFonts w:ascii="Century Gothic" w:hAnsi="Century Gothic"/>
          <w:b/>
          <w:sz w:val="20"/>
          <w:szCs w:val="20"/>
          <w:u w:val="single"/>
        </w:rPr>
      </w:pPr>
    </w:p>
    <w:p w:rsidR="00733FC0" w:rsidRDefault="00733FC0">
      <w:pPr>
        <w:rPr>
          <w:rFonts w:ascii="Century Gothic" w:hAnsi="Century Gothic"/>
          <w:sz w:val="20"/>
          <w:szCs w:val="20"/>
          <w:u w:val="single"/>
        </w:rPr>
      </w:pPr>
    </w:p>
    <w:p w:rsidR="00616045" w:rsidRPr="00382193" w:rsidRDefault="00616045" w:rsidP="00382193">
      <w:pPr>
        <w:rPr>
          <w:rFonts w:ascii="Century Gothic" w:hAnsi="Century Gothic"/>
          <w:b/>
          <w:i/>
          <w:sz w:val="20"/>
          <w:szCs w:val="20"/>
        </w:rPr>
      </w:pPr>
      <w:r w:rsidRPr="00382193">
        <w:rPr>
          <w:rFonts w:ascii="Century Gothic" w:hAnsi="Century Gothic"/>
          <w:b/>
          <w:sz w:val="20"/>
          <w:szCs w:val="20"/>
          <w:u w:val="single"/>
        </w:rPr>
        <w:t>Objective:</w:t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Pr="00382193">
        <w:rPr>
          <w:rFonts w:ascii="Century Gothic" w:hAnsi="Century Gothic"/>
          <w:b/>
          <w:sz w:val="20"/>
          <w:szCs w:val="20"/>
        </w:rPr>
        <w:t xml:space="preserve"> </w:t>
      </w:r>
      <w:r w:rsidR="00382193">
        <w:rPr>
          <w:rFonts w:ascii="Century Gothic" w:hAnsi="Century Gothic"/>
          <w:b/>
          <w:sz w:val="20"/>
          <w:szCs w:val="20"/>
        </w:rPr>
        <w:tab/>
      </w:r>
    </w:p>
    <w:p w:rsidR="00382193" w:rsidRDefault="00382193" w:rsidP="00382193">
      <w:pPr>
        <w:rPr>
          <w:rFonts w:ascii="Century Gothic" w:hAnsi="Century Gothic"/>
          <w:i/>
          <w:sz w:val="36"/>
          <w:szCs w:val="36"/>
          <w:u w:val="single"/>
        </w:rPr>
      </w:pPr>
      <w:r>
        <w:rPr>
          <w:rFonts w:ascii="Century Gothic" w:hAnsi="Century Gothic"/>
          <w:i/>
          <w:sz w:val="20"/>
          <w:szCs w:val="20"/>
        </w:rPr>
        <w:t>By the end of class students will be able to apply the parts of the Scientific Method</w:t>
      </w:r>
    </w:p>
    <w:p w:rsidR="00382193" w:rsidRPr="00382193" w:rsidRDefault="00382193" w:rsidP="00382193">
      <w:pPr>
        <w:rPr>
          <w:rFonts w:ascii="Century Gothic" w:hAnsi="Century Gothic"/>
          <w:i/>
          <w:sz w:val="36"/>
          <w:szCs w:val="36"/>
          <w:u w:val="single"/>
        </w:rPr>
      </w:pPr>
    </w:p>
    <w:p w:rsidR="00733FC0" w:rsidRPr="00382193" w:rsidRDefault="00733FC0">
      <w:pPr>
        <w:spacing w:after="200"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382193">
        <w:rPr>
          <w:rFonts w:ascii="Century Gothic" w:hAnsi="Century Gothic"/>
          <w:b/>
          <w:sz w:val="20"/>
          <w:szCs w:val="20"/>
          <w:u w:val="single"/>
        </w:rPr>
        <w:t>Materials:</w:t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</w:p>
    <w:p w:rsidR="000136DC" w:rsidRPr="000136DC" w:rsidRDefault="000136DC" w:rsidP="000136DC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Paper metric tape measure</w:t>
      </w:r>
    </w:p>
    <w:p w:rsidR="00382193" w:rsidRDefault="00382193" w:rsidP="00382193">
      <w:pPr>
        <w:rPr>
          <w:rFonts w:ascii="Century Gothic" w:hAnsi="Century Gothic"/>
          <w:sz w:val="20"/>
          <w:szCs w:val="20"/>
          <w:u w:val="single"/>
        </w:rPr>
      </w:pPr>
    </w:p>
    <w:p w:rsidR="00382193" w:rsidRPr="00382193" w:rsidRDefault="00382193" w:rsidP="00382193">
      <w:pPr>
        <w:rPr>
          <w:rFonts w:ascii="Century Gothic" w:hAnsi="Century Gothic"/>
          <w:b/>
          <w:sz w:val="20"/>
          <w:szCs w:val="20"/>
        </w:rPr>
      </w:pPr>
      <w:r w:rsidRPr="00382193">
        <w:rPr>
          <w:rFonts w:ascii="Century Gothic" w:hAnsi="Century Gothic"/>
          <w:b/>
          <w:sz w:val="20"/>
          <w:szCs w:val="20"/>
          <w:u w:val="single"/>
        </w:rPr>
        <w:t>Hypothesis: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382193">
        <w:rPr>
          <w:rFonts w:ascii="Century Gothic" w:hAnsi="Century Gothic"/>
          <w:b/>
          <w:sz w:val="20"/>
          <w:szCs w:val="20"/>
        </w:rPr>
        <w:t xml:space="preserve"> </w:t>
      </w:r>
    </w:p>
    <w:p w:rsidR="00382193" w:rsidRDefault="00382193" w:rsidP="00382193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Read the entire lab and create a hypothesis or prediction for the results of the lab</w:t>
      </w:r>
    </w:p>
    <w:p w:rsidR="00382193" w:rsidRDefault="00382193" w:rsidP="00382193">
      <w:pPr>
        <w:rPr>
          <w:rFonts w:ascii="Century Gothic" w:hAnsi="Century Gothic"/>
          <w:i/>
          <w:sz w:val="36"/>
          <w:szCs w:val="36"/>
          <w:u w:val="single"/>
        </w:rPr>
      </w:pP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  <w:r>
        <w:rPr>
          <w:rFonts w:ascii="Century Gothic" w:hAnsi="Century Gothic"/>
          <w:i/>
          <w:sz w:val="36"/>
          <w:szCs w:val="36"/>
          <w:u w:val="single"/>
        </w:rPr>
        <w:tab/>
      </w:r>
    </w:p>
    <w:p w:rsidR="00733FC0" w:rsidRDefault="00733FC0">
      <w:pPr>
        <w:spacing w:after="200"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616045" w:rsidRPr="00382193" w:rsidRDefault="00733FC0">
      <w:pPr>
        <w:rPr>
          <w:rFonts w:ascii="Century Gothic" w:hAnsi="Century Gothic"/>
          <w:b/>
          <w:sz w:val="20"/>
          <w:szCs w:val="20"/>
          <w:u w:val="single"/>
        </w:rPr>
      </w:pPr>
      <w:r w:rsidRPr="00382193">
        <w:rPr>
          <w:rFonts w:ascii="Century Gothic" w:hAnsi="Century Gothic"/>
          <w:b/>
          <w:sz w:val="20"/>
          <w:szCs w:val="20"/>
          <w:u w:val="single"/>
        </w:rPr>
        <w:t>Procedure:</w:t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</w:p>
    <w:p w:rsidR="00733FC0" w:rsidRDefault="00733FC0">
      <w:pPr>
        <w:rPr>
          <w:rFonts w:ascii="Century Gothic" w:hAnsi="Century Gothic"/>
          <w:sz w:val="20"/>
          <w:szCs w:val="20"/>
          <w:u w:val="single"/>
        </w:rPr>
      </w:pPr>
    </w:p>
    <w:p w:rsidR="00896787" w:rsidRDefault="00896787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Select an independent variable (thumb length, circumference of thumb, width of hand) that you think will have an effect on the number of thumb wrestling wins.</w:t>
      </w:r>
    </w:p>
    <w:p w:rsidR="00896787" w:rsidRDefault="00896787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your hypothesis for that variable in an “if-then” format.</w:t>
      </w:r>
    </w:p>
    <w:p w:rsidR="000136DC" w:rsidRDefault="000136DC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someone near you help you find your measurements. </w:t>
      </w:r>
    </w:p>
    <w:p w:rsidR="000136DC" w:rsidRDefault="000136DC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Measure the length of your thumb</w:t>
      </w:r>
      <w:r w:rsidR="00896787">
        <w:rPr>
          <w:rFonts w:ascii="Century Gothic" w:hAnsi="Century Gothic"/>
          <w:sz w:val="20"/>
          <w:szCs w:val="20"/>
        </w:rPr>
        <w:t xml:space="preserve">, circumference of your thumb, and width of hand </w:t>
      </w:r>
      <w:r>
        <w:rPr>
          <w:rFonts w:ascii="Century Gothic" w:hAnsi="Century Gothic"/>
          <w:sz w:val="20"/>
          <w:szCs w:val="20"/>
        </w:rPr>
        <w:t>using the paper ruler. Record this data in Figure 1.</w:t>
      </w:r>
    </w:p>
    <w:p w:rsidR="000136DC" w:rsidRDefault="00896787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Thumb </w:t>
      </w:r>
      <w:proofErr w:type="gramStart"/>
      <w:r w:rsidR="001A0EC6">
        <w:rPr>
          <w:rFonts w:ascii="Century Gothic" w:hAnsi="Century Gothic"/>
          <w:sz w:val="20"/>
          <w:szCs w:val="20"/>
        </w:rPr>
        <w:t>wrestle</w:t>
      </w:r>
      <w:proofErr w:type="gramEnd"/>
      <w:r w:rsidR="001A0EC6">
        <w:rPr>
          <w:rFonts w:ascii="Century Gothic" w:hAnsi="Century Gothic"/>
          <w:sz w:val="20"/>
          <w:szCs w:val="20"/>
        </w:rPr>
        <w:t xml:space="preserve"> ten other people and keep track of your wins.</w:t>
      </w:r>
      <w:r w:rsidR="000136DC">
        <w:rPr>
          <w:rFonts w:ascii="Century Gothic" w:hAnsi="Century Gothic"/>
          <w:sz w:val="20"/>
          <w:szCs w:val="20"/>
        </w:rPr>
        <w:t xml:space="preserve"> </w:t>
      </w:r>
    </w:p>
    <w:p w:rsidR="000136DC" w:rsidRDefault="001A0EC6" w:rsidP="000136DC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class will collect data and record it in Figure 2.  </w:t>
      </w:r>
    </w:p>
    <w:p w:rsidR="000136DC" w:rsidRPr="001A0EC6" w:rsidRDefault="001A0EC6" w:rsidP="001A0EC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Graph the results of only </w:t>
      </w:r>
      <w:r w:rsidR="00896787">
        <w:rPr>
          <w:rFonts w:ascii="Century Gothic" w:hAnsi="Century Gothic"/>
          <w:sz w:val="20"/>
          <w:szCs w:val="20"/>
        </w:rPr>
        <w:t>your independent variable</w:t>
      </w:r>
      <w:r>
        <w:rPr>
          <w:rFonts w:ascii="Century Gothic" w:hAnsi="Century Gothic"/>
          <w:sz w:val="20"/>
          <w:szCs w:val="20"/>
        </w:rPr>
        <w:t xml:space="preserve">, with </w:t>
      </w:r>
      <w:r w:rsidR="00896787">
        <w:rPr>
          <w:rFonts w:ascii="Century Gothic" w:hAnsi="Century Gothic"/>
          <w:b/>
          <w:sz w:val="20"/>
          <w:szCs w:val="20"/>
        </w:rPr>
        <w:t>selected measurement/independent variable</w:t>
      </w:r>
      <w:r>
        <w:rPr>
          <w:rFonts w:ascii="Century Gothic" w:hAnsi="Century Gothic"/>
          <w:sz w:val="20"/>
          <w:szCs w:val="20"/>
        </w:rPr>
        <w:t xml:space="preserve"> on the x-axis and </w:t>
      </w:r>
      <w:r w:rsidR="00896787">
        <w:rPr>
          <w:rFonts w:ascii="Century Gothic" w:hAnsi="Century Gothic"/>
          <w:sz w:val="20"/>
          <w:szCs w:val="20"/>
        </w:rPr>
        <w:t>wins</w:t>
      </w:r>
      <w:r>
        <w:rPr>
          <w:rFonts w:ascii="Century Gothic" w:hAnsi="Century Gothic"/>
          <w:sz w:val="20"/>
          <w:szCs w:val="20"/>
        </w:rPr>
        <w:t xml:space="preserve"> on the y-axis</w:t>
      </w:r>
      <w:r w:rsidR="000136DC" w:rsidRPr="001A0EC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 Figure 3.</w:t>
      </w:r>
    </w:p>
    <w:p w:rsidR="00733FC0" w:rsidRDefault="00733FC0">
      <w:pPr>
        <w:rPr>
          <w:rFonts w:ascii="Century Gothic" w:hAnsi="Century Gothic"/>
          <w:sz w:val="20"/>
          <w:szCs w:val="20"/>
          <w:u w:val="single"/>
        </w:rPr>
      </w:pPr>
    </w:p>
    <w:p w:rsidR="00733FC0" w:rsidRDefault="00733FC0">
      <w:pPr>
        <w:rPr>
          <w:rFonts w:ascii="Century Gothic" w:hAnsi="Century Gothic"/>
          <w:sz w:val="20"/>
          <w:szCs w:val="20"/>
          <w:u w:val="single"/>
        </w:rPr>
      </w:pPr>
    </w:p>
    <w:p w:rsidR="00733FC0" w:rsidRPr="00382193" w:rsidRDefault="00733FC0">
      <w:pPr>
        <w:rPr>
          <w:rFonts w:ascii="Century Gothic" w:hAnsi="Century Gothic"/>
          <w:b/>
          <w:sz w:val="20"/>
          <w:szCs w:val="20"/>
          <w:u w:val="single"/>
        </w:rPr>
      </w:pPr>
      <w:r w:rsidRPr="00382193">
        <w:rPr>
          <w:rFonts w:ascii="Century Gothic" w:hAnsi="Century Gothic"/>
          <w:b/>
          <w:sz w:val="20"/>
          <w:szCs w:val="20"/>
          <w:u w:val="single"/>
        </w:rPr>
        <w:t>Data:</w:t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</w:p>
    <w:p w:rsidR="00733FC0" w:rsidRDefault="00733FC0">
      <w:pPr>
        <w:rPr>
          <w:rFonts w:ascii="Century Gothic" w:hAnsi="Century Gothic"/>
          <w:sz w:val="20"/>
          <w:szCs w:val="20"/>
          <w:u w:val="single"/>
        </w:rPr>
      </w:pPr>
    </w:p>
    <w:p w:rsidR="000136DC" w:rsidRDefault="000136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Figure 1: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Thumb Measurements: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1908"/>
      </w:tblGrid>
      <w:tr w:rsidR="00896787" w:rsidTr="00382193">
        <w:trPr>
          <w:trHeight w:val="627"/>
          <w:jc w:val="center"/>
        </w:trPr>
        <w:tc>
          <w:tcPr>
            <w:tcW w:w="3314" w:type="dxa"/>
            <w:vAlign w:val="center"/>
          </w:tcPr>
          <w:p w:rsidR="00896787" w:rsidRDefault="00896787" w:rsidP="0038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Length of Thumb (cm)</w:t>
            </w:r>
          </w:p>
        </w:tc>
        <w:tc>
          <w:tcPr>
            <w:tcW w:w="1908" w:type="dxa"/>
          </w:tcPr>
          <w:p w:rsidR="00896787" w:rsidRDefault="008967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6787" w:rsidTr="00382193">
        <w:trPr>
          <w:trHeight w:val="627"/>
          <w:jc w:val="center"/>
        </w:trPr>
        <w:tc>
          <w:tcPr>
            <w:tcW w:w="3314" w:type="dxa"/>
            <w:vAlign w:val="center"/>
          </w:tcPr>
          <w:p w:rsidR="00896787" w:rsidRDefault="00896787" w:rsidP="0038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Circumference of Thumb (cm)</w:t>
            </w:r>
          </w:p>
        </w:tc>
        <w:tc>
          <w:tcPr>
            <w:tcW w:w="1908" w:type="dxa"/>
          </w:tcPr>
          <w:p w:rsidR="00896787" w:rsidRDefault="008967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36DC" w:rsidTr="00382193">
        <w:trPr>
          <w:trHeight w:val="627"/>
          <w:jc w:val="center"/>
        </w:trPr>
        <w:tc>
          <w:tcPr>
            <w:tcW w:w="3314" w:type="dxa"/>
            <w:vAlign w:val="center"/>
          </w:tcPr>
          <w:p w:rsidR="000136DC" w:rsidRDefault="00896787" w:rsidP="0038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Width of Hand (cm)</w:t>
            </w:r>
          </w:p>
        </w:tc>
        <w:tc>
          <w:tcPr>
            <w:tcW w:w="1908" w:type="dxa"/>
          </w:tcPr>
          <w:p w:rsidR="000136DC" w:rsidRDefault="000136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Default="001A0EC6">
      <w:pPr>
        <w:rPr>
          <w:rFonts w:ascii="Century Gothic" w:hAnsi="Century Gothic"/>
          <w:b/>
          <w:sz w:val="20"/>
          <w:szCs w:val="20"/>
          <w:u w:val="single"/>
        </w:rPr>
      </w:pPr>
    </w:p>
    <w:p w:rsidR="00382193" w:rsidRDefault="00382193">
      <w:pPr>
        <w:spacing w:after="200" w:line="276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br w:type="page"/>
      </w:r>
    </w:p>
    <w:p w:rsidR="000136DC" w:rsidRPr="001A0EC6" w:rsidRDefault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Figure 2: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Results:</w:t>
      </w:r>
    </w:p>
    <w:tbl>
      <w:tblPr>
        <w:tblStyle w:val="TableGrid"/>
        <w:tblW w:w="11054" w:type="dxa"/>
        <w:tblInd w:w="-840" w:type="dxa"/>
        <w:tblLook w:val="01E0" w:firstRow="1" w:lastRow="1" w:firstColumn="1" w:lastColumn="1" w:noHBand="0" w:noVBand="0"/>
      </w:tblPr>
      <w:tblGrid>
        <w:gridCol w:w="2708"/>
        <w:gridCol w:w="739"/>
        <w:gridCol w:w="778"/>
        <w:gridCol w:w="664"/>
        <w:gridCol w:w="579"/>
        <w:gridCol w:w="2728"/>
        <w:gridCol w:w="778"/>
        <w:gridCol w:w="778"/>
        <w:gridCol w:w="738"/>
        <w:gridCol w:w="564"/>
      </w:tblGrid>
      <w:tr w:rsidR="00896787" w:rsidTr="00896787">
        <w:trPr>
          <w:trHeight w:val="392"/>
        </w:trPr>
        <w:tc>
          <w:tcPr>
            <w:tcW w:w="2728" w:type="dxa"/>
            <w:vAlign w:val="center"/>
          </w:tcPr>
          <w:p w:rsidR="00896787" w:rsidRDefault="00896787" w:rsidP="0038219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Name:</w:t>
            </w:r>
          </w:p>
        </w:tc>
        <w:tc>
          <w:tcPr>
            <w:tcW w:w="739" w:type="dxa"/>
            <w:vAlign w:val="center"/>
          </w:tcPr>
          <w:p w:rsidR="00896787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Thumb</w:t>
            </w:r>
          </w:p>
          <w:p w:rsidR="00896787" w:rsidRPr="00747361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length</w:t>
            </w:r>
          </w:p>
        </w:tc>
        <w:tc>
          <w:tcPr>
            <w:tcW w:w="778" w:type="dxa"/>
            <w:vAlign w:val="center"/>
          </w:tcPr>
          <w:p w:rsidR="00896787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Thumb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Circum</w:t>
            </w:r>
            <w:proofErr w:type="spellEnd"/>
          </w:p>
        </w:tc>
        <w:tc>
          <w:tcPr>
            <w:tcW w:w="664" w:type="dxa"/>
            <w:vAlign w:val="center"/>
          </w:tcPr>
          <w:p w:rsidR="00896787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Hand</w:t>
            </w:r>
          </w:p>
          <w:p w:rsidR="00896787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Width</w:t>
            </w:r>
          </w:p>
        </w:tc>
        <w:tc>
          <w:tcPr>
            <w:tcW w:w="579" w:type="dxa"/>
            <w:vAlign w:val="center"/>
          </w:tcPr>
          <w:p w:rsidR="00896787" w:rsidRPr="00747361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Wins</w:t>
            </w:r>
          </w:p>
        </w:tc>
        <w:tc>
          <w:tcPr>
            <w:tcW w:w="2747" w:type="dxa"/>
            <w:vAlign w:val="center"/>
          </w:tcPr>
          <w:p w:rsidR="00896787" w:rsidRDefault="00896787" w:rsidP="00896787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Name:</w:t>
            </w:r>
          </w:p>
        </w:tc>
        <w:tc>
          <w:tcPr>
            <w:tcW w:w="778" w:type="dxa"/>
            <w:vAlign w:val="center"/>
          </w:tcPr>
          <w:p w:rsidR="00896787" w:rsidRDefault="00896787" w:rsidP="008831D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Thumb </w:t>
            </w:r>
            <w:r w:rsidR="008831D6">
              <w:rPr>
                <w:rFonts w:ascii="Century Gothic" w:hAnsi="Century Gothic"/>
                <w:sz w:val="16"/>
                <w:szCs w:val="16"/>
              </w:rPr>
              <w:t>length</w:t>
            </w:r>
          </w:p>
        </w:tc>
        <w:tc>
          <w:tcPr>
            <w:tcW w:w="738" w:type="dxa"/>
            <w:vAlign w:val="center"/>
          </w:tcPr>
          <w:p w:rsidR="00896787" w:rsidRDefault="008831D6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Thumb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Circum</w:t>
            </w:r>
            <w:proofErr w:type="spellEnd"/>
          </w:p>
        </w:tc>
        <w:tc>
          <w:tcPr>
            <w:tcW w:w="739" w:type="dxa"/>
            <w:vAlign w:val="center"/>
          </w:tcPr>
          <w:p w:rsidR="00896787" w:rsidRPr="00747361" w:rsidRDefault="008831D6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Hand Width</w:t>
            </w:r>
            <w:bookmarkStart w:id="0" w:name="_GoBack"/>
            <w:bookmarkEnd w:id="0"/>
          </w:p>
        </w:tc>
        <w:tc>
          <w:tcPr>
            <w:tcW w:w="564" w:type="dxa"/>
            <w:vAlign w:val="center"/>
          </w:tcPr>
          <w:p w:rsidR="00896787" w:rsidRPr="00747361" w:rsidRDefault="00896787" w:rsidP="008967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Wins</w:t>
            </w: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392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96787" w:rsidTr="00896787">
        <w:trPr>
          <w:trHeight w:val="414"/>
        </w:trPr>
        <w:tc>
          <w:tcPr>
            <w:tcW w:w="272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7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747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7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dxa"/>
          </w:tcPr>
          <w:p w:rsidR="00896787" w:rsidRDefault="00896787" w:rsidP="003C089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39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896787" w:rsidRDefault="00896787" w:rsidP="00B53F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1A0EC6" w:rsidRDefault="001A0EC6">
      <w:pPr>
        <w:rPr>
          <w:rFonts w:ascii="Century Gothic" w:hAnsi="Century Gothic"/>
          <w:sz w:val="20"/>
          <w:szCs w:val="20"/>
          <w:u w:val="single"/>
        </w:rPr>
      </w:pPr>
    </w:p>
    <w:p w:rsidR="001A0EC6" w:rsidRDefault="001A0EC6">
      <w:p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br w:type="page"/>
      </w:r>
    </w:p>
    <w:p w:rsidR="00733FC0" w:rsidRDefault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u w:val="single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152400</wp:posOffset>
            </wp:positionV>
            <wp:extent cx="5334000" cy="5334000"/>
            <wp:effectExtent l="19050" t="0" r="0" b="0"/>
            <wp:wrapTight wrapText="bothSides">
              <wp:wrapPolygon edited="0">
                <wp:start x="-77" y="0"/>
                <wp:lineTo x="-77" y="21523"/>
                <wp:lineTo x="21600" y="21523"/>
                <wp:lineTo x="21600" y="0"/>
                <wp:lineTo x="-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  <w:szCs w:val="20"/>
          <w:u w:val="single"/>
        </w:rPr>
        <w:t>Figure 3:</w:t>
      </w: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jc w:val="right"/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Wins </w:t>
      </w:r>
    </w:p>
    <w:p w:rsidR="001A0EC6" w:rsidRDefault="001A0EC6">
      <w:pPr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382193" w:rsidRDefault="00382193" w:rsidP="001A0EC6">
      <w:pPr>
        <w:jc w:val="center"/>
        <w:rPr>
          <w:rFonts w:ascii="Century Gothic" w:hAnsi="Century Gothic"/>
          <w:sz w:val="20"/>
          <w:szCs w:val="20"/>
        </w:rPr>
      </w:pPr>
    </w:p>
    <w:p w:rsidR="001A0EC6" w:rsidRDefault="00896787" w:rsidP="001A0EC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 (</w:t>
      </w:r>
      <w:r w:rsidR="00382193">
        <w:rPr>
          <w:rFonts w:ascii="Century Gothic" w:hAnsi="Century Gothic"/>
          <w:sz w:val="20"/>
          <w:szCs w:val="20"/>
        </w:rPr>
        <w:t>cm</w:t>
      </w:r>
      <w:r>
        <w:rPr>
          <w:rFonts w:ascii="Century Gothic" w:hAnsi="Century Gothic"/>
          <w:sz w:val="20"/>
          <w:szCs w:val="20"/>
        </w:rPr>
        <w:t>)</w:t>
      </w:r>
    </w:p>
    <w:p w:rsidR="001A0EC6" w:rsidRDefault="001A0EC6">
      <w:pPr>
        <w:spacing w:after="200"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br w:type="page"/>
      </w:r>
    </w:p>
    <w:p w:rsidR="001A0EC6" w:rsidRDefault="001A0EC6" w:rsidP="001A0EC6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Analysis:</w:t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  <w:r w:rsidR="00382193">
        <w:rPr>
          <w:rFonts w:ascii="Century Gothic" w:hAnsi="Century Gothic"/>
          <w:b/>
          <w:sz w:val="20"/>
          <w:szCs w:val="20"/>
          <w:u w:val="single"/>
        </w:rPr>
        <w:tab/>
      </w: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was the </w:t>
      </w:r>
      <w:r>
        <w:rPr>
          <w:rFonts w:ascii="Century Gothic" w:hAnsi="Century Gothic"/>
          <w:b/>
          <w:sz w:val="20"/>
          <w:szCs w:val="20"/>
        </w:rPr>
        <w:t>problem</w:t>
      </w:r>
      <w:r>
        <w:rPr>
          <w:rFonts w:ascii="Century Gothic" w:hAnsi="Century Gothic"/>
          <w:sz w:val="20"/>
          <w:szCs w:val="20"/>
        </w:rPr>
        <w:t>? What were you trying to investigate?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382193">
        <w:trPr>
          <w:trHeight w:val="417"/>
        </w:trPr>
        <w:tc>
          <w:tcPr>
            <w:tcW w:w="9636" w:type="dxa"/>
          </w:tcPr>
          <w:p w:rsidR="00382193" w:rsidRDefault="00382193" w:rsidP="001A0E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382193">
        <w:trPr>
          <w:trHeight w:val="417"/>
        </w:trPr>
        <w:tc>
          <w:tcPr>
            <w:tcW w:w="9636" w:type="dxa"/>
          </w:tcPr>
          <w:p w:rsidR="00382193" w:rsidRDefault="00382193" w:rsidP="001A0E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382193">
        <w:trPr>
          <w:trHeight w:val="417"/>
        </w:trPr>
        <w:tc>
          <w:tcPr>
            <w:tcW w:w="9636" w:type="dxa"/>
          </w:tcPr>
          <w:p w:rsidR="00382193" w:rsidRDefault="00382193" w:rsidP="001A0E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2193" w:rsidRDefault="00382193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was your original </w:t>
      </w:r>
      <w:r>
        <w:rPr>
          <w:rFonts w:ascii="Century Gothic" w:hAnsi="Century Gothic"/>
          <w:b/>
          <w:sz w:val="20"/>
          <w:szCs w:val="20"/>
        </w:rPr>
        <w:t>hypothesis</w:t>
      </w:r>
      <w:r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2193" w:rsidRDefault="00382193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>
        <w:rPr>
          <w:rFonts w:ascii="Century Gothic" w:hAnsi="Century Gothic"/>
          <w:b/>
          <w:sz w:val="20"/>
          <w:szCs w:val="20"/>
        </w:rPr>
        <w:t>variable</w:t>
      </w:r>
      <w:r>
        <w:rPr>
          <w:rFonts w:ascii="Century Gothic" w:hAnsi="Century Gothic"/>
          <w:sz w:val="20"/>
          <w:szCs w:val="20"/>
        </w:rPr>
        <w:t xml:space="preserve"> did you test? What changed or differed from person to person?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Default="001A0EC6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 had the longest thumb? What was its length? How many wins?</w:t>
      </w:r>
      <w:r w:rsidR="00896787">
        <w:rPr>
          <w:rFonts w:ascii="Century Gothic" w:hAnsi="Century Gothic"/>
          <w:sz w:val="20"/>
          <w:szCs w:val="20"/>
        </w:rPr>
        <w:t xml:space="preserve"> Answer the same for thumb circumference and hand width.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Default="001A0EC6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Based on your </w:t>
      </w:r>
      <w:r>
        <w:rPr>
          <w:rFonts w:ascii="Century Gothic" w:hAnsi="Century Gothic"/>
          <w:b/>
          <w:sz w:val="20"/>
          <w:szCs w:val="20"/>
        </w:rPr>
        <w:t>data analysis</w:t>
      </w:r>
      <w:r>
        <w:rPr>
          <w:rFonts w:ascii="Century Gothic" w:hAnsi="Century Gothic"/>
          <w:sz w:val="20"/>
          <w:szCs w:val="20"/>
        </w:rPr>
        <w:t>? Was your hypothesis correct? Why or why not?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Default="001A0EC6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Was there a </w:t>
      </w:r>
      <w:r w:rsidRPr="00C67F58">
        <w:rPr>
          <w:rFonts w:ascii="Century Gothic" w:hAnsi="Century Gothic"/>
          <w:b/>
          <w:sz w:val="20"/>
          <w:szCs w:val="20"/>
        </w:rPr>
        <w:t>control</w:t>
      </w:r>
      <w:r>
        <w:rPr>
          <w:rFonts w:ascii="Century Gothic" w:hAnsi="Century Gothic"/>
          <w:sz w:val="20"/>
          <w:szCs w:val="20"/>
        </w:rPr>
        <w:t xml:space="preserve"> or something that remained the same in this experiment?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Default="001A0EC6" w:rsidP="001A0EC6">
      <w:pPr>
        <w:rPr>
          <w:rFonts w:ascii="Century Gothic" w:hAnsi="Century Gothic"/>
          <w:sz w:val="20"/>
          <w:szCs w:val="20"/>
        </w:rPr>
      </w:pPr>
    </w:p>
    <w:p w:rsidR="001A0EC6" w:rsidRDefault="001A0EC6" w:rsidP="001A0EC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Based on your results and your hypothesis, write a </w:t>
      </w:r>
      <w:r>
        <w:rPr>
          <w:rFonts w:ascii="Century Gothic" w:hAnsi="Century Gothic"/>
          <w:b/>
          <w:sz w:val="20"/>
          <w:szCs w:val="20"/>
        </w:rPr>
        <w:t xml:space="preserve">conclusion </w:t>
      </w:r>
      <w:r>
        <w:rPr>
          <w:rFonts w:ascii="Century Gothic" w:hAnsi="Century Gothic"/>
          <w:sz w:val="20"/>
          <w:szCs w:val="20"/>
        </w:rPr>
        <w:t>to your experiment: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193" w:rsidTr="00AE252B">
        <w:trPr>
          <w:trHeight w:val="417"/>
        </w:trPr>
        <w:tc>
          <w:tcPr>
            <w:tcW w:w="9636" w:type="dxa"/>
          </w:tcPr>
          <w:p w:rsidR="00382193" w:rsidRDefault="00382193" w:rsidP="00AE25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0EC6" w:rsidRPr="001A0EC6" w:rsidRDefault="001A0EC6" w:rsidP="00896787">
      <w:pPr>
        <w:rPr>
          <w:rFonts w:ascii="Century Gothic" w:hAnsi="Century Gothic"/>
          <w:i/>
          <w:sz w:val="20"/>
          <w:szCs w:val="20"/>
        </w:rPr>
      </w:pPr>
    </w:p>
    <w:sectPr w:rsidR="001A0EC6" w:rsidRPr="001A0EC6" w:rsidSect="001E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C47"/>
    <w:multiLevelType w:val="hybridMultilevel"/>
    <w:tmpl w:val="4A725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7517B"/>
    <w:multiLevelType w:val="hybridMultilevel"/>
    <w:tmpl w:val="51E8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5"/>
    <w:rsid w:val="000136DC"/>
    <w:rsid w:val="001A0EC6"/>
    <w:rsid w:val="001E6456"/>
    <w:rsid w:val="00382193"/>
    <w:rsid w:val="00616045"/>
    <w:rsid w:val="00733FC0"/>
    <w:rsid w:val="008831D6"/>
    <w:rsid w:val="00896787"/>
    <w:rsid w:val="00A2782A"/>
    <w:rsid w:val="00C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0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0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0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60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60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0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60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45"/>
    <w:rPr>
      <w:b/>
      <w:bCs/>
    </w:rPr>
  </w:style>
  <w:style w:type="character" w:styleId="Emphasis">
    <w:name w:val="Emphasis"/>
    <w:basedOn w:val="DefaultParagraphFont"/>
    <w:uiPriority w:val="20"/>
    <w:qFormat/>
    <w:rsid w:val="006160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6045"/>
    <w:rPr>
      <w:szCs w:val="32"/>
    </w:rPr>
  </w:style>
  <w:style w:type="paragraph" w:styleId="ListParagraph">
    <w:name w:val="List Paragraph"/>
    <w:basedOn w:val="Normal"/>
    <w:uiPriority w:val="34"/>
    <w:qFormat/>
    <w:rsid w:val="00616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60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45"/>
    <w:rPr>
      <w:b/>
      <w:i/>
      <w:sz w:val="24"/>
    </w:rPr>
  </w:style>
  <w:style w:type="character" w:styleId="SubtleEmphasis">
    <w:name w:val="Subtle Emphasis"/>
    <w:uiPriority w:val="19"/>
    <w:qFormat/>
    <w:rsid w:val="006160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60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60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60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60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45"/>
    <w:pPr>
      <w:outlineLvl w:val="9"/>
    </w:pPr>
  </w:style>
  <w:style w:type="table" w:styleId="TableGrid">
    <w:name w:val="Table Grid"/>
    <w:basedOn w:val="TableNormal"/>
    <w:rsid w:val="0001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0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0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0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60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60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60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60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45"/>
    <w:rPr>
      <w:b/>
      <w:bCs/>
    </w:rPr>
  </w:style>
  <w:style w:type="character" w:styleId="Emphasis">
    <w:name w:val="Emphasis"/>
    <w:basedOn w:val="DefaultParagraphFont"/>
    <w:uiPriority w:val="20"/>
    <w:qFormat/>
    <w:rsid w:val="006160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6045"/>
    <w:rPr>
      <w:szCs w:val="32"/>
    </w:rPr>
  </w:style>
  <w:style w:type="paragraph" w:styleId="ListParagraph">
    <w:name w:val="List Paragraph"/>
    <w:basedOn w:val="Normal"/>
    <w:uiPriority w:val="34"/>
    <w:qFormat/>
    <w:rsid w:val="00616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60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45"/>
    <w:rPr>
      <w:b/>
      <w:i/>
      <w:sz w:val="24"/>
    </w:rPr>
  </w:style>
  <w:style w:type="character" w:styleId="SubtleEmphasis">
    <w:name w:val="Subtle Emphasis"/>
    <w:uiPriority w:val="19"/>
    <w:qFormat/>
    <w:rsid w:val="006160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60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60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60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60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45"/>
    <w:pPr>
      <w:outlineLvl w:val="9"/>
    </w:pPr>
  </w:style>
  <w:style w:type="table" w:styleId="TableGrid">
    <w:name w:val="Table Grid"/>
    <w:basedOn w:val="TableNormal"/>
    <w:rsid w:val="0001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5F66-C84F-4555-A5E5-1942F7BF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Gittermann</dc:creator>
  <cp:lastModifiedBy>.</cp:lastModifiedBy>
  <cp:revision>3</cp:revision>
  <dcterms:created xsi:type="dcterms:W3CDTF">2012-08-30T16:22:00Z</dcterms:created>
  <dcterms:modified xsi:type="dcterms:W3CDTF">2012-09-05T12:34:00Z</dcterms:modified>
</cp:coreProperties>
</file>